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40" w:rsidRDefault="00DA7C40" w:rsidP="00DA7C40">
      <w:pPr>
        <w:pStyle w:val="a3"/>
        <w:shd w:val="clear" w:color="auto" w:fill="FFFFFF"/>
        <w:spacing w:before="0" w:beforeAutospacing="0" w:after="0" w:afterAutospacing="0" w:line="360" w:lineRule="auto"/>
        <w:ind w:firstLineChars="150" w:firstLine="482"/>
        <w:rPr>
          <w:rFonts w:ascii="黑体" w:eastAsia="黑体" w:hAnsi="Tahoma" w:cs="Tahoma"/>
          <w:b/>
          <w:color w:val="000000"/>
          <w:sz w:val="32"/>
          <w:szCs w:val="32"/>
        </w:rPr>
      </w:pPr>
    </w:p>
    <w:p w:rsidR="00797180" w:rsidRPr="00DA7C40" w:rsidRDefault="00797180" w:rsidP="00DA7C40">
      <w:pPr>
        <w:pStyle w:val="a3"/>
        <w:shd w:val="clear" w:color="auto" w:fill="FFFFFF"/>
        <w:spacing w:before="0" w:beforeAutospacing="0" w:after="0" w:afterAutospacing="0" w:line="360" w:lineRule="auto"/>
        <w:ind w:firstLineChars="150" w:firstLine="482"/>
        <w:rPr>
          <w:rFonts w:ascii="黑体" w:eastAsia="黑体" w:hAnsi="Tahoma" w:cs="Tahoma"/>
          <w:b/>
          <w:color w:val="000000"/>
          <w:sz w:val="32"/>
          <w:szCs w:val="32"/>
        </w:rPr>
      </w:pPr>
      <w:r w:rsidRPr="00DA7C40">
        <w:rPr>
          <w:rFonts w:ascii="黑体" w:eastAsia="黑体" w:hAnsi="Tahoma" w:cs="Tahoma" w:hint="eastAsia"/>
          <w:b/>
          <w:color w:val="000000"/>
          <w:sz w:val="32"/>
          <w:szCs w:val="32"/>
        </w:rPr>
        <w:t>关于做好我校2017年新生入学资格复查工作的通知</w:t>
      </w:r>
    </w:p>
    <w:p w:rsidR="00797180" w:rsidRDefault="00797180" w:rsidP="00DA7C40">
      <w:pPr>
        <w:pStyle w:val="a3"/>
        <w:shd w:val="clear" w:color="auto" w:fill="FFFFFF"/>
        <w:spacing w:before="0" w:beforeAutospacing="0" w:after="0" w:afterAutospacing="0" w:line="480" w:lineRule="exact"/>
        <w:ind w:firstLineChars="200" w:firstLine="643"/>
        <w:rPr>
          <w:rFonts w:ascii="黑体" w:eastAsia="黑体" w:hAnsi="Tahoma" w:cs="Tahoma"/>
          <w:b/>
          <w:color w:val="000000"/>
          <w:sz w:val="32"/>
          <w:szCs w:val="32"/>
        </w:rPr>
      </w:pPr>
    </w:p>
    <w:p w:rsidR="00DA7C40" w:rsidRPr="00DA7C40" w:rsidRDefault="00DA7C40" w:rsidP="00DA7C40">
      <w:pPr>
        <w:pStyle w:val="a3"/>
        <w:shd w:val="clear" w:color="auto" w:fill="FFFFFF"/>
        <w:spacing w:before="0" w:beforeAutospacing="0" w:after="0" w:afterAutospacing="0" w:line="480" w:lineRule="exact"/>
        <w:ind w:firstLineChars="200" w:firstLine="643"/>
        <w:rPr>
          <w:rFonts w:ascii="黑体" w:eastAsia="黑体" w:hAnsi="Tahoma" w:cs="Tahoma"/>
          <w:b/>
          <w:color w:val="000000"/>
          <w:sz w:val="32"/>
          <w:szCs w:val="32"/>
        </w:rPr>
      </w:pPr>
    </w:p>
    <w:p w:rsidR="00B42B78" w:rsidRPr="00DA7C40" w:rsidRDefault="00B775F1" w:rsidP="00DA7C40">
      <w:pPr>
        <w:pStyle w:val="a3"/>
        <w:shd w:val="clear" w:color="auto" w:fill="FFFFFF"/>
        <w:spacing w:before="0" w:beforeAutospacing="0" w:after="0" w:afterAutospacing="0" w:line="500" w:lineRule="exact"/>
        <w:ind w:firstLineChars="200" w:firstLine="600"/>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t>根据《关于做好我省2017年普通高等学校新生入学资格复查工作的通知》，为切实做好新生入学资格复查工作，严密程序，严格把关，认真查验考生报到所需各项原始材料，落实工作责任制，确保新生入学资格复查切实有效，结合我校实际情况，现就做好2017年我校录取新生入学资格复查工作有关事项通知如下：</w:t>
      </w:r>
    </w:p>
    <w:p w:rsidR="00B775F1" w:rsidRPr="00DA7C40" w:rsidRDefault="00B775F1" w:rsidP="00DA7C40">
      <w:pPr>
        <w:pStyle w:val="a3"/>
        <w:shd w:val="clear" w:color="auto" w:fill="FFFFFF"/>
        <w:spacing w:before="0" w:beforeAutospacing="0" w:after="0" w:afterAutospacing="0" w:line="500" w:lineRule="exact"/>
        <w:ind w:firstLineChars="200" w:firstLine="600"/>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t>一、高校新生入学资格复查是对考生录取资格再确认的重要环节。各分院要高度重视新生入学资格复查工作，加强组织领导，成立专班，在统一时间内抽调骨干，集中力量做好自查工作。</w:t>
      </w:r>
    </w:p>
    <w:p w:rsidR="00B775F1" w:rsidRPr="00DA7C40" w:rsidRDefault="00B775F1" w:rsidP="00DA7C40">
      <w:pPr>
        <w:pStyle w:val="a3"/>
        <w:shd w:val="clear" w:color="auto" w:fill="FFFFFF"/>
        <w:spacing w:before="0" w:beforeAutospacing="0" w:after="0" w:afterAutospacing="0" w:line="500" w:lineRule="exact"/>
        <w:ind w:firstLineChars="200" w:firstLine="600"/>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t>二、资格复查对象为经省级招办办理了录取手续的2017年入学新生。</w:t>
      </w:r>
    </w:p>
    <w:p w:rsidR="00B775F1" w:rsidRPr="00DA7C40" w:rsidRDefault="00B775F1" w:rsidP="00DA7C40">
      <w:pPr>
        <w:pStyle w:val="a3"/>
        <w:shd w:val="clear" w:color="auto" w:fill="FFFFFF"/>
        <w:spacing w:before="0" w:beforeAutospacing="0" w:after="0" w:afterAutospacing="0" w:line="500" w:lineRule="exact"/>
        <w:ind w:firstLineChars="200" w:firstLine="600"/>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t>三、各学院要对新生报到所提交的录取通知书、身份证和户口迁移证(不迁户口的考生应提供户籍地派出所提供的证明材料)、获得高考加分的资格证明等相关材料，与考生所在省级招办传送的电子档案和纸质档案、录取考生名册逐一比对检查。对享受高考加分照顾的新生及通过有关专项计划录取的农村和贫困地区新生进行资格复核。要组织专家组对艺术、体育专业</w:t>
      </w:r>
      <w:r w:rsidR="00ED1D7C" w:rsidRPr="00DA7C40">
        <w:rPr>
          <w:rFonts w:ascii="仿宋_GB2312" w:eastAsia="仿宋_GB2312" w:hAnsi="Tahoma" w:cs="Tahoma" w:hint="eastAsia"/>
          <w:color w:val="000000"/>
          <w:sz w:val="30"/>
          <w:szCs w:val="30"/>
        </w:rPr>
        <w:t>和高水平艺术团、高水平运动队等</w:t>
      </w:r>
      <w:r w:rsidRPr="00DA7C40">
        <w:rPr>
          <w:rFonts w:ascii="仿宋_GB2312" w:eastAsia="仿宋_GB2312" w:hAnsi="Tahoma" w:cs="Tahoma" w:hint="eastAsia"/>
          <w:color w:val="000000"/>
          <w:sz w:val="30"/>
          <w:szCs w:val="30"/>
        </w:rPr>
        <w:t>录取新生开展</w:t>
      </w:r>
      <w:r w:rsidR="00ED1D7C" w:rsidRPr="00DA7C40">
        <w:rPr>
          <w:rFonts w:ascii="仿宋_GB2312" w:eastAsia="仿宋_GB2312" w:hAnsi="Tahoma" w:cs="Tahoma" w:hint="eastAsia"/>
          <w:color w:val="000000"/>
          <w:sz w:val="30"/>
          <w:szCs w:val="30"/>
        </w:rPr>
        <w:t>入学专业复测。对存疑的考生，要认真与生源地省级招生考试机构核实，严防冒名顶替和资格造假。</w:t>
      </w:r>
    </w:p>
    <w:p w:rsidR="00ED1D7C" w:rsidRPr="00DA7C40" w:rsidRDefault="00ED1D7C" w:rsidP="00ED7B35">
      <w:pPr>
        <w:pStyle w:val="a3"/>
        <w:shd w:val="clear" w:color="auto" w:fill="FFFFFF"/>
        <w:spacing w:before="0" w:beforeAutospacing="0" w:after="0" w:afterAutospacing="0" w:line="500" w:lineRule="exact"/>
        <w:ind w:firstLineChars="200" w:firstLine="600"/>
        <w:jc w:val="center"/>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t>四、新生入学资格复查工作于10月1</w:t>
      </w:r>
      <w:r w:rsidR="00ED7B35">
        <w:rPr>
          <w:rFonts w:ascii="仿宋_GB2312" w:eastAsia="仿宋_GB2312" w:hAnsi="Tahoma" w:cs="Tahoma" w:hint="eastAsia"/>
          <w:color w:val="000000"/>
          <w:sz w:val="30"/>
          <w:szCs w:val="30"/>
        </w:rPr>
        <w:t>1</w:t>
      </w:r>
      <w:r w:rsidRPr="00DA7C40">
        <w:rPr>
          <w:rFonts w:ascii="仿宋_GB2312" w:eastAsia="仿宋_GB2312" w:hAnsi="Tahoma" w:cs="Tahoma" w:hint="eastAsia"/>
          <w:color w:val="000000"/>
          <w:sz w:val="30"/>
          <w:szCs w:val="30"/>
        </w:rPr>
        <w:t>日－1</w:t>
      </w:r>
      <w:r w:rsidR="00ED7B35">
        <w:rPr>
          <w:rFonts w:ascii="仿宋_GB2312" w:eastAsia="仿宋_GB2312" w:hAnsi="Tahoma" w:cs="Tahoma" w:hint="eastAsia"/>
          <w:color w:val="000000"/>
          <w:sz w:val="30"/>
          <w:szCs w:val="30"/>
        </w:rPr>
        <w:t>2</w:t>
      </w:r>
      <w:r w:rsidRPr="00DA7C40">
        <w:rPr>
          <w:rFonts w:ascii="仿宋_GB2312" w:eastAsia="仿宋_GB2312" w:hAnsi="Tahoma" w:cs="Tahoma" w:hint="eastAsia"/>
          <w:color w:val="000000"/>
          <w:sz w:val="30"/>
          <w:szCs w:val="30"/>
        </w:rPr>
        <w:t>日集中进行。</w:t>
      </w:r>
    </w:p>
    <w:p w:rsidR="00ED1D7C" w:rsidRPr="00DA7C40" w:rsidRDefault="00ED1D7C" w:rsidP="00DA7C40">
      <w:pPr>
        <w:pStyle w:val="a3"/>
        <w:shd w:val="clear" w:color="auto" w:fill="FFFFFF"/>
        <w:spacing w:before="0" w:beforeAutospacing="0" w:after="0" w:afterAutospacing="0" w:line="500" w:lineRule="exact"/>
        <w:ind w:firstLineChars="200" w:firstLine="600"/>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t>五、各学院要认真对待群众举报的线索，调查落实。对资格审查写出专题报告，</w:t>
      </w:r>
      <w:r w:rsidR="007E7139">
        <w:rPr>
          <w:rFonts w:ascii="仿宋_GB2312" w:eastAsia="仿宋_GB2312" w:hAnsi="Tahoma" w:cs="Tahoma" w:hint="eastAsia"/>
          <w:color w:val="000000"/>
          <w:sz w:val="30"/>
          <w:szCs w:val="30"/>
        </w:rPr>
        <w:t>学院领导签字、盖章</w:t>
      </w:r>
      <w:r w:rsidRPr="00DA7C40">
        <w:rPr>
          <w:rFonts w:ascii="仿宋_GB2312" w:eastAsia="仿宋_GB2312" w:hAnsi="Tahoma" w:cs="Tahoma" w:hint="eastAsia"/>
          <w:color w:val="000000"/>
          <w:sz w:val="30"/>
          <w:szCs w:val="30"/>
        </w:rPr>
        <w:t>于10月1</w:t>
      </w:r>
      <w:r w:rsidR="00ED7B35">
        <w:rPr>
          <w:rFonts w:ascii="仿宋_GB2312" w:eastAsia="仿宋_GB2312" w:hAnsi="Tahoma" w:cs="Tahoma" w:hint="eastAsia"/>
          <w:color w:val="000000"/>
          <w:sz w:val="30"/>
          <w:szCs w:val="30"/>
        </w:rPr>
        <w:t>3</w:t>
      </w:r>
      <w:r w:rsidRPr="00DA7C40">
        <w:rPr>
          <w:rFonts w:ascii="仿宋_GB2312" w:eastAsia="仿宋_GB2312" w:hAnsi="Tahoma" w:cs="Tahoma" w:hint="eastAsia"/>
          <w:color w:val="000000"/>
          <w:sz w:val="30"/>
          <w:szCs w:val="30"/>
        </w:rPr>
        <w:t>日报送招就处。</w:t>
      </w:r>
    </w:p>
    <w:p w:rsidR="00ED1D7C" w:rsidRPr="00DA7C40" w:rsidRDefault="00ED1D7C" w:rsidP="00DA7C40">
      <w:pPr>
        <w:pStyle w:val="a3"/>
        <w:shd w:val="clear" w:color="auto" w:fill="FFFFFF"/>
        <w:spacing w:before="0" w:beforeAutospacing="0" w:after="0" w:afterAutospacing="0" w:line="500" w:lineRule="exact"/>
        <w:ind w:firstLineChars="200" w:firstLine="600"/>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lastRenderedPageBreak/>
        <w:t>六、定于2017年10月</w:t>
      </w:r>
      <w:r w:rsidR="00ED7B35">
        <w:rPr>
          <w:rFonts w:ascii="仿宋_GB2312" w:eastAsia="仿宋_GB2312" w:hAnsi="Tahoma" w:cs="Tahoma" w:hint="eastAsia"/>
          <w:color w:val="000000"/>
          <w:sz w:val="30"/>
          <w:szCs w:val="30"/>
        </w:rPr>
        <w:t>10</w:t>
      </w:r>
      <w:r w:rsidRPr="00DA7C40">
        <w:rPr>
          <w:rFonts w:ascii="仿宋_GB2312" w:eastAsia="仿宋_GB2312" w:hAnsi="Tahoma" w:cs="Tahoma" w:hint="eastAsia"/>
          <w:color w:val="000000"/>
          <w:sz w:val="30"/>
          <w:szCs w:val="30"/>
        </w:rPr>
        <w:t>日上午10点在招就处三楼会议室召开2017年新生入学资格复查工作动员大会。</w:t>
      </w:r>
    </w:p>
    <w:p w:rsidR="007B0540" w:rsidRPr="00DA7C40" w:rsidRDefault="00ED1D7C" w:rsidP="00DA7C40">
      <w:pPr>
        <w:pStyle w:val="a3"/>
        <w:shd w:val="clear" w:color="auto" w:fill="FFFFFF"/>
        <w:spacing w:before="0" w:beforeAutospacing="0" w:after="0" w:afterAutospacing="0" w:line="500" w:lineRule="exact"/>
        <w:ind w:firstLineChars="200" w:firstLine="600"/>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t xml:space="preserve">联系电话：0724－2355755 </w:t>
      </w:r>
    </w:p>
    <w:p w:rsidR="00ED1D7C" w:rsidRPr="00DA7C40" w:rsidRDefault="00ED1D7C" w:rsidP="00DA7C40">
      <w:pPr>
        <w:pStyle w:val="a3"/>
        <w:shd w:val="clear" w:color="auto" w:fill="FFFFFF"/>
        <w:spacing w:before="0" w:beforeAutospacing="0" w:after="0" w:afterAutospacing="0" w:line="500" w:lineRule="exact"/>
        <w:ind w:firstLineChars="200" w:firstLine="600"/>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t>联系人：胡小武 1</w:t>
      </w:r>
      <w:r w:rsidR="00ED7B35">
        <w:rPr>
          <w:rFonts w:ascii="仿宋_GB2312" w:eastAsia="仿宋_GB2312" w:hAnsi="Tahoma" w:cs="Tahoma" w:hint="eastAsia"/>
          <w:color w:val="000000"/>
          <w:sz w:val="30"/>
          <w:szCs w:val="30"/>
        </w:rPr>
        <w:t>8571985555</w:t>
      </w:r>
      <w:r w:rsidR="007B0540" w:rsidRPr="00DA7C40">
        <w:rPr>
          <w:rFonts w:ascii="仿宋_GB2312" w:eastAsia="仿宋_GB2312" w:hAnsi="Tahoma" w:cs="Tahoma" w:hint="eastAsia"/>
          <w:color w:val="000000"/>
          <w:sz w:val="30"/>
          <w:szCs w:val="30"/>
        </w:rPr>
        <w:t xml:space="preserve"> </w:t>
      </w:r>
      <w:r w:rsidRPr="00DA7C40">
        <w:rPr>
          <w:rFonts w:ascii="仿宋_GB2312" w:eastAsia="仿宋_GB2312" w:hAnsi="Tahoma" w:cs="Tahoma" w:hint="eastAsia"/>
          <w:color w:val="000000"/>
          <w:sz w:val="30"/>
          <w:szCs w:val="30"/>
        </w:rPr>
        <w:t>金晓梅13477358899</w:t>
      </w:r>
    </w:p>
    <w:p w:rsidR="00B775F1" w:rsidRPr="00DA7C40" w:rsidRDefault="007B0540" w:rsidP="00DA7C40">
      <w:pPr>
        <w:pStyle w:val="a3"/>
        <w:shd w:val="clear" w:color="auto" w:fill="FFFFFF"/>
        <w:spacing w:before="0" w:beforeAutospacing="0" w:after="0" w:afterAutospacing="0" w:line="500" w:lineRule="exact"/>
        <w:ind w:firstLineChars="200" w:firstLine="600"/>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t xml:space="preserve">  </w:t>
      </w:r>
    </w:p>
    <w:p w:rsidR="007B0540" w:rsidRPr="00DA7C40" w:rsidRDefault="007B0540" w:rsidP="00DA7C40">
      <w:pPr>
        <w:pStyle w:val="a3"/>
        <w:shd w:val="clear" w:color="auto" w:fill="FFFFFF"/>
        <w:spacing w:before="0" w:beforeAutospacing="0" w:after="0" w:afterAutospacing="0" w:line="500" w:lineRule="exact"/>
        <w:ind w:firstLineChars="200" w:firstLine="600"/>
        <w:rPr>
          <w:rFonts w:ascii="仿宋_GB2312" w:eastAsia="仿宋_GB2312" w:hAnsi="Tahoma" w:cs="Tahoma"/>
          <w:color w:val="000000"/>
          <w:sz w:val="30"/>
          <w:szCs w:val="30"/>
        </w:rPr>
      </w:pPr>
    </w:p>
    <w:p w:rsidR="007B0540" w:rsidRPr="00DA7C40" w:rsidRDefault="007B054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t>附件：1. 2017年荆楚理工学院新生入学资格审查工作流程及说明</w:t>
      </w:r>
    </w:p>
    <w:p w:rsidR="007B0540" w:rsidRPr="00DA7C40" w:rsidRDefault="007B054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t xml:space="preserve">      2. 2017</w:t>
      </w:r>
      <w:r w:rsidR="005128E6">
        <w:rPr>
          <w:rFonts w:ascii="仿宋_GB2312" w:eastAsia="仿宋_GB2312" w:hAnsi="Tahoma" w:cs="Tahoma" w:hint="eastAsia"/>
          <w:color w:val="000000"/>
          <w:sz w:val="30"/>
          <w:szCs w:val="30"/>
        </w:rPr>
        <w:t>年湖北省普通高校新生入学资格审查</w:t>
      </w:r>
      <w:r w:rsidRPr="00DA7C40">
        <w:rPr>
          <w:rFonts w:ascii="仿宋_GB2312" w:eastAsia="仿宋_GB2312" w:hAnsi="Tahoma" w:cs="Tahoma" w:hint="eastAsia"/>
          <w:color w:val="000000"/>
          <w:sz w:val="30"/>
          <w:szCs w:val="30"/>
        </w:rPr>
        <w:t>情况调查表</w:t>
      </w:r>
    </w:p>
    <w:p w:rsidR="00DA7C40" w:rsidRPr="00DA7C40" w:rsidRDefault="00DA7C4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DA7C40" w:rsidRPr="005128E6" w:rsidRDefault="00DA7C4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DA7C40" w:rsidRPr="00DA7C40" w:rsidRDefault="00DA7C4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t xml:space="preserve">                                   招生就业处</w:t>
      </w:r>
    </w:p>
    <w:p w:rsidR="00DA7C40" w:rsidRDefault="00DA7C4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r w:rsidRPr="00DA7C40">
        <w:rPr>
          <w:rFonts w:ascii="仿宋_GB2312" w:eastAsia="仿宋_GB2312" w:hAnsi="Tahoma" w:cs="Tahoma" w:hint="eastAsia"/>
          <w:color w:val="000000"/>
          <w:sz w:val="30"/>
          <w:szCs w:val="30"/>
        </w:rPr>
        <w:t xml:space="preserve">    </w:t>
      </w:r>
      <w:r w:rsidR="00E102A7">
        <w:rPr>
          <w:rFonts w:ascii="仿宋_GB2312" w:eastAsia="仿宋_GB2312" w:hAnsi="Tahoma" w:cs="Tahoma" w:hint="eastAsia"/>
          <w:color w:val="000000"/>
          <w:sz w:val="30"/>
          <w:szCs w:val="30"/>
        </w:rPr>
        <w:t xml:space="preserve">                            </w:t>
      </w:r>
      <w:r w:rsidRPr="00DA7C40">
        <w:rPr>
          <w:rFonts w:ascii="仿宋_GB2312" w:eastAsia="仿宋_GB2312" w:hAnsi="Tahoma" w:cs="Tahoma" w:hint="eastAsia"/>
          <w:color w:val="000000"/>
          <w:sz w:val="30"/>
          <w:szCs w:val="30"/>
        </w:rPr>
        <w:t xml:space="preserve">    2017年9月30日</w:t>
      </w: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0F3516" w:rsidRDefault="000F3516"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p>
    <w:p w:rsidR="00A26A60" w:rsidRDefault="00A26A60" w:rsidP="00DA7C40">
      <w:pPr>
        <w:pStyle w:val="a3"/>
        <w:shd w:val="clear" w:color="auto" w:fill="FFFFFF"/>
        <w:spacing w:before="0" w:beforeAutospacing="0" w:after="0" w:afterAutospacing="0" w:line="500" w:lineRule="exact"/>
        <w:rPr>
          <w:rFonts w:ascii="仿宋_GB2312" w:eastAsia="仿宋_GB2312" w:hAnsi="Tahoma" w:cs="Tahoma"/>
          <w:color w:val="000000"/>
          <w:sz w:val="30"/>
          <w:szCs w:val="30"/>
        </w:rPr>
      </w:pPr>
      <w:r>
        <w:rPr>
          <w:rFonts w:ascii="仿宋_GB2312" w:eastAsia="仿宋_GB2312" w:hAnsi="Tahoma" w:cs="Tahoma" w:hint="eastAsia"/>
          <w:color w:val="000000"/>
          <w:sz w:val="30"/>
          <w:szCs w:val="30"/>
        </w:rPr>
        <w:lastRenderedPageBreak/>
        <w:t>附件1</w:t>
      </w:r>
    </w:p>
    <w:p w:rsidR="00A26A60" w:rsidRPr="00747174" w:rsidRDefault="00A26A60" w:rsidP="00C858AA">
      <w:pPr>
        <w:pStyle w:val="a3"/>
        <w:shd w:val="clear" w:color="auto" w:fill="FFFFFF"/>
        <w:spacing w:before="0" w:beforeAutospacing="0" w:after="0" w:afterAutospacing="0" w:line="500" w:lineRule="exact"/>
        <w:ind w:firstLineChars="245" w:firstLine="882"/>
        <w:rPr>
          <w:rFonts w:ascii="仿宋_GB2312" w:eastAsia="仿宋_GB2312" w:hAnsi="Tahoma" w:cs="Tahoma"/>
          <w:b/>
          <w:color w:val="000000"/>
          <w:sz w:val="36"/>
          <w:szCs w:val="36"/>
        </w:rPr>
      </w:pPr>
      <w:r w:rsidRPr="00747174">
        <w:rPr>
          <w:rFonts w:ascii="仿宋_GB2312" w:eastAsia="仿宋_GB2312" w:hAnsi="Tahoma" w:cs="Tahoma" w:hint="eastAsia"/>
          <w:b/>
          <w:color w:val="000000"/>
          <w:sz w:val="36"/>
          <w:szCs w:val="36"/>
        </w:rPr>
        <w:t>2017年新生入学资格复查工作流程及说明</w:t>
      </w:r>
    </w:p>
    <w:p w:rsidR="00747174" w:rsidRDefault="00747174" w:rsidP="00904B44">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p>
    <w:p w:rsidR="00A26A60" w:rsidRPr="00747174" w:rsidRDefault="00A26A60" w:rsidP="00C858AA">
      <w:pPr>
        <w:pStyle w:val="a3"/>
        <w:shd w:val="clear" w:color="auto" w:fill="FFFFFF"/>
        <w:spacing w:before="0" w:beforeAutospacing="0" w:after="0" w:afterAutospacing="0" w:line="500" w:lineRule="exact"/>
        <w:ind w:firstLineChars="150" w:firstLine="450"/>
        <w:rPr>
          <w:rFonts w:ascii="仿宋_GB2312" w:eastAsia="仿宋_GB2312" w:hAnsi="Tahoma" w:cs="Tahoma"/>
          <w:b/>
          <w:color w:val="000000"/>
          <w:sz w:val="30"/>
          <w:szCs w:val="30"/>
        </w:rPr>
      </w:pPr>
      <w:r w:rsidRPr="00747174">
        <w:rPr>
          <w:rFonts w:ascii="仿宋_GB2312" w:eastAsia="仿宋_GB2312" w:hAnsi="Tahoma" w:cs="Tahoma" w:hint="eastAsia"/>
          <w:b/>
          <w:color w:val="000000"/>
          <w:sz w:val="30"/>
          <w:szCs w:val="30"/>
        </w:rPr>
        <w:t>一、时间安排</w:t>
      </w:r>
    </w:p>
    <w:p w:rsidR="00A26A60" w:rsidRDefault="00A26A60"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接到本通知后，即着手准备，</w:t>
      </w:r>
      <w:r w:rsidR="00B56760">
        <w:rPr>
          <w:rFonts w:ascii="仿宋_GB2312" w:eastAsia="仿宋_GB2312" w:hAnsi="Tahoma" w:cs="Tahoma" w:hint="eastAsia"/>
          <w:color w:val="000000"/>
          <w:sz w:val="30"/>
          <w:szCs w:val="30"/>
        </w:rPr>
        <w:t>10</w:t>
      </w:r>
      <w:r>
        <w:rPr>
          <w:rFonts w:ascii="仿宋_GB2312" w:eastAsia="仿宋_GB2312" w:hAnsi="Tahoma" w:cs="Tahoma" w:hint="eastAsia"/>
          <w:color w:val="000000"/>
          <w:sz w:val="30"/>
          <w:szCs w:val="30"/>
        </w:rPr>
        <w:t>月</w:t>
      </w:r>
      <w:r w:rsidR="00B56760">
        <w:rPr>
          <w:rFonts w:ascii="仿宋_GB2312" w:eastAsia="仿宋_GB2312" w:hAnsi="Tahoma" w:cs="Tahoma" w:hint="eastAsia"/>
          <w:color w:val="000000"/>
          <w:sz w:val="30"/>
          <w:szCs w:val="30"/>
        </w:rPr>
        <w:t>11</w:t>
      </w:r>
      <w:r>
        <w:rPr>
          <w:rFonts w:ascii="仿宋_GB2312" w:eastAsia="仿宋_GB2312" w:hAnsi="Tahoma" w:cs="Tahoma" w:hint="eastAsia"/>
          <w:color w:val="000000"/>
          <w:sz w:val="30"/>
          <w:szCs w:val="30"/>
        </w:rPr>
        <w:t>-</w:t>
      </w:r>
      <w:r w:rsidR="00B56760">
        <w:rPr>
          <w:rFonts w:ascii="仿宋_GB2312" w:eastAsia="仿宋_GB2312" w:hAnsi="Tahoma" w:cs="Tahoma" w:hint="eastAsia"/>
          <w:color w:val="000000"/>
          <w:sz w:val="30"/>
          <w:szCs w:val="30"/>
        </w:rPr>
        <w:t>13</w:t>
      </w:r>
      <w:r>
        <w:rPr>
          <w:rFonts w:ascii="仿宋_GB2312" w:eastAsia="仿宋_GB2312" w:hAnsi="Tahoma" w:cs="Tahoma" w:hint="eastAsia"/>
          <w:color w:val="000000"/>
          <w:sz w:val="30"/>
          <w:szCs w:val="30"/>
        </w:rPr>
        <w:t>日应完成本校新生入学资格审查的自查工作，并形成报告报送招就处。</w:t>
      </w:r>
    </w:p>
    <w:p w:rsidR="00A26A60" w:rsidRPr="00747174" w:rsidRDefault="00A26A60" w:rsidP="00C858AA">
      <w:pPr>
        <w:pStyle w:val="a3"/>
        <w:shd w:val="clear" w:color="auto" w:fill="FFFFFF"/>
        <w:spacing w:before="0" w:beforeAutospacing="0" w:after="0" w:afterAutospacing="0" w:line="500" w:lineRule="exact"/>
        <w:ind w:firstLineChars="150" w:firstLine="450"/>
        <w:rPr>
          <w:rFonts w:ascii="仿宋_GB2312" w:eastAsia="仿宋_GB2312" w:hAnsi="Tahoma" w:cs="Tahoma"/>
          <w:b/>
          <w:color w:val="000000"/>
          <w:sz w:val="30"/>
          <w:szCs w:val="30"/>
        </w:rPr>
      </w:pPr>
      <w:r w:rsidRPr="00747174">
        <w:rPr>
          <w:rFonts w:ascii="仿宋_GB2312" w:eastAsia="仿宋_GB2312" w:hAnsi="Tahoma" w:cs="Tahoma" w:hint="eastAsia"/>
          <w:b/>
          <w:color w:val="000000"/>
          <w:sz w:val="30"/>
          <w:szCs w:val="30"/>
        </w:rPr>
        <w:t>二、准备工作</w:t>
      </w:r>
    </w:p>
    <w:p w:rsidR="00A26A60" w:rsidRDefault="00A26A60" w:rsidP="00426C9A">
      <w:pPr>
        <w:pStyle w:val="a3"/>
        <w:shd w:val="clear" w:color="auto" w:fill="FFFFFF"/>
        <w:spacing w:before="0" w:beforeAutospacing="0" w:after="0" w:afterAutospacing="0" w:line="500" w:lineRule="exact"/>
        <w:ind w:firstLineChars="200" w:firstLine="600"/>
        <w:rPr>
          <w:rFonts w:ascii="仿宋_GB2312" w:eastAsia="仿宋_GB2312" w:hAnsi="Tahoma" w:cs="Tahoma"/>
          <w:color w:val="000000"/>
          <w:sz w:val="30"/>
          <w:szCs w:val="30"/>
        </w:rPr>
      </w:pPr>
      <w:r>
        <w:rPr>
          <w:rFonts w:ascii="仿宋_GB2312" w:eastAsia="仿宋_GB2312" w:hAnsi="Tahoma" w:cs="Tahoma" w:hint="eastAsia"/>
          <w:color w:val="000000"/>
          <w:sz w:val="30"/>
          <w:szCs w:val="30"/>
        </w:rPr>
        <w:t>1、</w:t>
      </w:r>
      <w:r w:rsidR="00BB2389">
        <w:rPr>
          <w:rFonts w:ascii="仿宋_GB2312" w:eastAsia="仿宋_GB2312" w:hAnsi="Tahoma" w:cs="Tahoma" w:hint="eastAsia"/>
          <w:color w:val="000000"/>
          <w:sz w:val="30"/>
          <w:szCs w:val="30"/>
        </w:rPr>
        <w:t>各</w:t>
      </w:r>
      <w:r>
        <w:rPr>
          <w:rFonts w:ascii="仿宋_GB2312" w:eastAsia="仿宋_GB2312" w:hAnsi="Tahoma" w:cs="Tahoma" w:hint="eastAsia"/>
          <w:color w:val="000000"/>
          <w:sz w:val="30"/>
          <w:szCs w:val="30"/>
        </w:rPr>
        <w:t>学院相关部门牵头组织有经验、责任心强的工作人员成立资格复查小组，工作人员</w:t>
      </w:r>
      <w:r w:rsidR="00BB2389">
        <w:rPr>
          <w:rFonts w:ascii="仿宋_GB2312" w:eastAsia="仿宋_GB2312" w:hAnsi="Tahoma" w:cs="Tahoma" w:hint="eastAsia"/>
          <w:color w:val="000000"/>
          <w:sz w:val="30"/>
          <w:szCs w:val="30"/>
        </w:rPr>
        <w:t>组成由各学院</w:t>
      </w:r>
      <w:r>
        <w:rPr>
          <w:rFonts w:ascii="仿宋_GB2312" w:eastAsia="仿宋_GB2312" w:hAnsi="Tahoma" w:cs="Tahoma" w:hint="eastAsia"/>
          <w:color w:val="000000"/>
          <w:sz w:val="30"/>
          <w:szCs w:val="30"/>
        </w:rPr>
        <w:t>根据</w:t>
      </w:r>
      <w:r w:rsidR="00BB2389">
        <w:rPr>
          <w:rFonts w:ascii="仿宋_GB2312" w:eastAsia="仿宋_GB2312" w:hAnsi="Tahoma" w:cs="Tahoma" w:hint="eastAsia"/>
          <w:color w:val="000000"/>
          <w:sz w:val="30"/>
          <w:szCs w:val="30"/>
        </w:rPr>
        <w:t>自身情况确定</w:t>
      </w:r>
      <w:r>
        <w:rPr>
          <w:rFonts w:ascii="仿宋_GB2312" w:eastAsia="仿宋_GB2312" w:hAnsi="Tahoma" w:cs="Tahoma" w:hint="eastAsia"/>
          <w:color w:val="000000"/>
          <w:sz w:val="30"/>
          <w:szCs w:val="30"/>
        </w:rPr>
        <w:t>人数自定。</w:t>
      </w:r>
    </w:p>
    <w:p w:rsidR="009C6DC8" w:rsidRDefault="00A26A60"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2、</w:t>
      </w:r>
      <w:r w:rsidR="009C6DC8">
        <w:rPr>
          <w:rFonts w:ascii="仿宋_GB2312" w:eastAsia="仿宋_GB2312" w:hAnsi="Tahoma" w:cs="Tahoma" w:hint="eastAsia"/>
          <w:color w:val="000000"/>
          <w:sz w:val="30"/>
          <w:szCs w:val="30"/>
        </w:rPr>
        <w:t>召开动员会。</w:t>
      </w:r>
    </w:p>
    <w:p w:rsidR="00A26A60" w:rsidRDefault="009C6DC8"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3、</w:t>
      </w:r>
      <w:r w:rsidR="00904B44">
        <w:rPr>
          <w:rFonts w:ascii="仿宋_GB2312" w:eastAsia="仿宋_GB2312" w:hAnsi="Tahoma" w:cs="Tahoma" w:hint="eastAsia"/>
          <w:color w:val="000000"/>
          <w:sz w:val="30"/>
          <w:szCs w:val="30"/>
        </w:rPr>
        <w:t>我处统一印制复查表，足额发放给各学院，不得采用其它表格替代。</w:t>
      </w:r>
    </w:p>
    <w:p w:rsidR="00904B44" w:rsidRDefault="009C6DC8"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4</w:t>
      </w:r>
      <w:r w:rsidR="00904B44">
        <w:rPr>
          <w:rFonts w:ascii="仿宋_GB2312" w:eastAsia="仿宋_GB2312" w:hAnsi="Tahoma" w:cs="Tahoma" w:hint="eastAsia"/>
          <w:color w:val="000000"/>
          <w:sz w:val="30"/>
          <w:szCs w:val="30"/>
        </w:rPr>
        <w:t>、复查对象（2017年入学的新生）每人准备</w:t>
      </w:r>
      <w:r w:rsidR="00045292">
        <w:rPr>
          <w:rFonts w:ascii="仿宋_GB2312" w:eastAsia="仿宋_GB2312" w:hAnsi="Tahoma" w:cs="Tahoma" w:hint="eastAsia"/>
          <w:color w:val="000000"/>
          <w:sz w:val="30"/>
          <w:szCs w:val="30"/>
        </w:rPr>
        <w:t>入校后一寸照片1张。</w:t>
      </w:r>
    </w:p>
    <w:p w:rsidR="00747174" w:rsidRPr="00747174" w:rsidRDefault="00747174" w:rsidP="00C858AA">
      <w:pPr>
        <w:pStyle w:val="a3"/>
        <w:shd w:val="clear" w:color="auto" w:fill="FFFFFF"/>
        <w:spacing w:before="0" w:beforeAutospacing="0" w:after="0" w:afterAutospacing="0" w:line="500" w:lineRule="exact"/>
        <w:ind w:firstLineChars="150" w:firstLine="450"/>
        <w:rPr>
          <w:rFonts w:ascii="仿宋_GB2312" w:eastAsia="仿宋_GB2312" w:hAnsi="Tahoma" w:cs="Tahoma"/>
          <w:b/>
          <w:color w:val="000000"/>
          <w:sz w:val="30"/>
          <w:szCs w:val="30"/>
        </w:rPr>
      </w:pPr>
      <w:r w:rsidRPr="00747174">
        <w:rPr>
          <w:rFonts w:ascii="仿宋_GB2312" w:eastAsia="仿宋_GB2312" w:hAnsi="Tahoma" w:cs="Tahoma" w:hint="eastAsia"/>
          <w:b/>
          <w:color w:val="000000"/>
          <w:sz w:val="30"/>
          <w:szCs w:val="30"/>
        </w:rPr>
        <w:t>三、具体实施</w:t>
      </w:r>
    </w:p>
    <w:p w:rsidR="00747174" w:rsidRDefault="0040098E"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1、组织填表：情况调查表所涉及的内容与学生档案内容一致，均为考生应知范围，因此在填写表格过程中应注意以下事项：</w:t>
      </w:r>
    </w:p>
    <w:p w:rsidR="0040098E" w:rsidRDefault="0040098E"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（1）以班级为单位，不事先通知，可选在上课时间安排填写；</w:t>
      </w:r>
    </w:p>
    <w:p w:rsidR="0040098E" w:rsidRDefault="0040098E"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（2）学生填表时中途不得离开，不得由他人代填，记忆不清的可以按大致印象填写，但不得留空或不填；</w:t>
      </w:r>
    </w:p>
    <w:p w:rsidR="0040098E" w:rsidRDefault="0040098E"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（3）填表时间应控制在20-40分钟内，</w:t>
      </w:r>
      <w:proofErr w:type="gramStart"/>
      <w:r>
        <w:rPr>
          <w:rFonts w:ascii="仿宋_GB2312" w:eastAsia="仿宋_GB2312" w:hAnsi="Tahoma" w:cs="Tahoma" w:hint="eastAsia"/>
          <w:color w:val="000000"/>
          <w:sz w:val="30"/>
          <w:szCs w:val="30"/>
        </w:rPr>
        <w:t>即填即收</w:t>
      </w:r>
      <w:proofErr w:type="gramEnd"/>
      <w:r>
        <w:rPr>
          <w:rFonts w:ascii="仿宋_GB2312" w:eastAsia="仿宋_GB2312" w:hAnsi="Tahoma" w:cs="Tahoma" w:hint="eastAsia"/>
          <w:color w:val="000000"/>
          <w:sz w:val="30"/>
          <w:szCs w:val="30"/>
        </w:rPr>
        <w:t>。</w:t>
      </w:r>
    </w:p>
    <w:p w:rsidR="0040098E" w:rsidRDefault="0040098E"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2、收照片：要求新生填表后将本人一寸近照（入学后）1张写上自己姓名，由熟悉学生的工作人员核对后贴在表格上。</w:t>
      </w:r>
    </w:p>
    <w:p w:rsidR="0040098E" w:rsidRDefault="0040098E"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3、核查：将收上来的表格与该班级的高考纸介档案按相</w:t>
      </w:r>
      <w:r w:rsidR="008E6D47">
        <w:rPr>
          <w:rFonts w:ascii="仿宋_GB2312" w:eastAsia="仿宋_GB2312" w:hAnsi="Tahoma" w:cs="Tahoma" w:hint="eastAsia"/>
          <w:color w:val="000000"/>
          <w:sz w:val="30"/>
          <w:szCs w:val="30"/>
        </w:rPr>
        <w:t>同顺序排列，对照档案逐项核查，</w:t>
      </w:r>
      <w:r w:rsidR="00AD76C8">
        <w:rPr>
          <w:rFonts w:ascii="仿宋_GB2312" w:eastAsia="仿宋_GB2312" w:hAnsi="Tahoma" w:cs="Tahoma" w:hint="eastAsia"/>
          <w:color w:val="000000"/>
          <w:sz w:val="30"/>
          <w:szCs w:val="30"/>
        </w:rPr>
        <w:t>核查应以集中核查为主，即找一个较大会议室，由资格审查小组组织一部分人员核对，一般每两人</w:t>
      </w:r>
      <w:r w:rsidR="00AD76C8">
        <w:rPr>
          <w:rFonts w:ascii="仿宋_GB2312" w:eastAsia="仿宋_GB2312" w:hAnsi="Tahoma" w:cs="Tahoma" w:hint="eastAsia"/>
          <w:color w:val="000000"/>
          <w:sz w:val="30"/>
          <w:szCs w:val="30"/>
        </w:rPr>
        <w:lastRenderedPageBreak/>
        <w:t>一组。对有疑问的学生，可选派有经验的人员采取询问的方式逐项搞清，对重点怀疑的对象要调查、取证、落实，写出书面材料。</w:t>
      </w:r>
    </w:p>
    <w:p w:rsidR="00AD76C8" w:rsidRDefault="00AD76C8"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认真查验考生报到所提交的</w:t>
      </w:r>
      <w:r w:rsidR="00D61BAC" w:rsidRPr="00DA7C40">
        <w:rPr>
          <w:rFonts w:ascii="仿宋_GB2312" w:eastAsia="仿宋_GB2312" w:hAnsi="Tahoma" w:cs="Tahoma" w:hint="eastAsia"/>
          <w:color w:val="000000"/>
          <w:sz w:val="30"/>
          <w:szCs w:val="30"/>
        </w:rPr>
        <w:t>录取通知书、身份证和户口迁移证(不迁户口的考生应提供户籍地派出所提供的证明材料)、获得高考加分的资格证明等相关材料，与考生所在省级招办传送的电子档案和纸质档案、录取考生名册</w:t>
      </w:r>
      <w:r w:rsidR="00D61BAC">
        <w:rPr>
          <w:rFonts w:ascii="仿宋_GB2312" w:eastAsia="仿宋_GB2312" w:hAnsi="Tahoma" w:cs="Tahoma" w:hint="eastAsia"/>
          <w:color w:val="000000"/>
          <w:sz w:val="30"/>
          <w:szCs w:val="30"/>
        </w:rPr>
        <w:t>进行核对。对于材料不全或者考生号、姓名、照片等重要信息有疑点的，要迅速核实清楚。</w:t>
      </w:r>
    </w:p>
    <w:p w:rsidR="00D61BAC" w:rsidRDefault="00D61BAC"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四、对确系冒名顶替入学的学生，在处理时应注意以下几点：</w:t>
      </w:r>
    </w:p>
    <w:p w:rsidR="00D61BAC" w:rsidRDefault="00D61BAC"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1、冒名顶替入学的学生要</w:t>
      </w:r>
      <w:proofErr w:type="gramStart"/>
      <w:r>
        <w:rPr>
          <w:rFonts w:ascii="仿宋_GB2312" w:eastAsia="仿宋_GB2312" w:hAnsi="Tahoma" w:cs="Tahoma" w:hint="eastAsia"/>
          <w:color w:val="000000"/>
          <w:sz w:val="30"/>
          <w:szCs w:val="30"/>
        </w:rPr>
        <w:t>珍一定</w:t>
      </w:r>
      <w:proofErr w:type="gramEnd"/>
      <w:r>
        <w:rPr>
          <w:rFonts w:ascii="仿宋_GB2312" w:eastAsia="仿宋_GB2312" w:hAnsi="Tahoma" w:cs="Tahoma" w:hint="eastAsia"/>
          <w:color w:val="000000"/>
          <w:sz w:val="30"/>
          <w:szCs w:val="30"/>
        </w:rPr>
        <w:t>要有书面</w:t>
      </w:r>
      <w:r w:rsidR="00347968">
        <w:rPr>
          <w:rFonts w:ascii="仿宋_GB2312" w:eastAsia="仿宋_GB2312" w:hAnsi="Tahoma" w:cs="Tahoma" w:hint="eastAsia"/>
          <w:color w:val="000000"/>
          <w:sz w:val="30"/>
          <w:szCs w:val="30"/>
        </w:rPr>
        <w:t>交待材料，包括：真实姓名及家庭情况；与被冒名顶替的学生是何种关系；通过何人介绍，中介人是谁及详细情况；入学通知书是如何得到的等。</w:t>
      </w:r>
    </w:p>
    <w:p w:rsidR="00347968" w:rsidRDefault="00347968"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2、要注重对中介人的调查，通过录取通知书的传递环节，找到中介人有关证据。</w:t>
      </w:r>
    </w:p>
    <w:p w:rsidR="00473F09" w:rsidRDefault="00473F09"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3、对已证实属于冒名顶替入学的学生，要取消入学资格，及时通报生源所在省级招办；涉嫌违法的，要迅速报告公安机关并积极配合依法处理。</w:t>
      </w:r>
    </w:p>
    <w:p w:rsidR="00473F09" w:rsidRDefault="00473F09"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r>
        <w:rPr>
          <w:rFonts w:ascii="仿宋_GB2312" w:eastAsia="仿宋_GB2312" w:hAnsi="Tahoma" w:cs="Tahoma" w:hint="eastAsia"/>
          <w:color w:val="000000"/>
          <w:sz w:val="30"/>
          <w:szCs w:val="30"/>
        </w:rPr>
        <w:t>4、学校将参与违纪的有关人员调查材料及对考生的处理结果报省招办备案。</w:t>
      </w:r>
    </w:p>
    <w:p w:rsidR="000B6412" w:rsidRDefault="000B6412"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p>
    <w:p w:rsidR="000B6412" w:rsidRDefault="000B6412"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p>
    <w:p w:rsidR="000B6412" w:rsidRDefault="000B6412"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p>
    <w:p w:rsidR="000B6412" w:rsidRDefault="000B6412"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p>
    <w:p w:rsidR="000B6412" w:rsidRDefault="000B6412"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p>
    <w:p w:rsidR="000B6412" w:rsidRDefault="000B6412"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p>
    <w:p w:rsidR="000B6412" w:rsidRDefault="000B6412"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p>
    <w:p w:rsidR="000B6412" w:rsidRDefault="000B6412"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p>
    <w:p w:rsidR="000B6412" w:rsidRDefault="000B6412" w:rsidP="00426C9A">
      <w:pPr>
        <w:pStyle w:val="a3"/>
        <w:shd w:val="clear" w:color="auto" w:fill="FFFFFF"/>
        <w:spacing w:before="0" w:beforeAutospacing="0" w:after="0" w:afterAutospacing="0" w:line="500" w:lineRule="exact"/>
        <w:ind w:firstLineChars="150" w:firstLine="450"/>
        <w:rPr>
          <w:rFonts w:ascii="仿宋_GB2312" w:eastAsia="仿宋_GB2312" w:hAnsi="Tahoma" w:cs="Tahoma"/>
          <w:color w:val="000000"/>
          <w:sz w:val="30"/>
          <w:szCs w:val="30"/>
        </w:rPr>
      </w:pPr>
    </w:p>
    <w:p w:rsidR="000B6412" w:rsidRPr="00F55062" w:rsidRDefault="000B6412" w:rsidP="000B6412">
      <w:pPr>
        <w:jc w:val="center"/>
        <w:rPr>
          <w:rFonts w:ascii="华文中宋" w:eastAsia="华文中宋" w:hAnsi="华文中宋"/>
          <w:sz w:val="36"/>
          <w:szCs w:val="36"/>
        </w:rPr>
      </w:pPr>
      <w:r w:rsidRPr="00F55062">
        <w:rPr>
          <w:rFonts w:ascii="华文中宋" w:eastAsia="华文中宋" w:hAnsi="华文中宋" w:hint="eastAsia"/>
          <w:sz w:val="36"/>
          <w:szCs w:val="36"/>
        </w:rPr>
        <w:lastRenderedPageBreak/>
        <w:t>湖北省普通高校新生入学资格审查情况调查表</w:t>
      </w:r>
    </w:p>
    <w:p w:rsidR="000B6412" w:rsidRDefault="000B6412" w:rsidP="000B6412">
      <w:pPr>
        <w:ind w:firstLine="435"/>
      </w:pPr>
    </w:p>
    <w:p w:rsidR="000B6412" w:rsidRDefault="000B6412" w:rsidP="000B6412">
      <w:r>
        <w:rPr>
          <w:rFonts w:hint="eastAsia"/>
        </w:rPr>
        <w:t>院校：</w:t>
      </w:r>
      <w:r>
        <w:rPr>
          <w:rFonts w:hint="eastAsia"/>
        </w:rPr>
        <w:t xml:space="preserve">                         </w:t>
      </w:r>
      <w:r>
        <w:rPr>
          <w:rFonts w:hint="eastAsia"/>
        </w:rPr>
        <w:t>专业：</w:t>
      </w:r>
      <w:r>
        <w:rPr>
          <w:rFonts w:hint="eastAsia"/>
        </w:rPr>
        <w:t xml:space="preserve">                  </w:t>
      </w:r>
      <w:r>
        <w:rPr>
          <w:rFonts w:hint="eastAsia"/>
        </w:rPr>
        <w:t>学号：</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176"/>
        <w:gridCol w:w="367"/>
        <w:gridCol w:w="720"/>
        <w:gridCol w:w="517"/>
        <w:gridCol w:w="193"/>
        <w:gridCol w:w="532"/>
        <w:gridCol w:w="208"/>
        <w:gridCol w:w="190"/>
        <w:gridCol w:w="520"/>
        <w:gridCol w:w="380"/>
        <w:gridCol w:w="340"/>
        <w:gridCol w:w="360"/>
        <w:gridCol w:w="418"/>
        <w:gridCol w:w="396"/>
        <w:gridCol w:w="266"/>
        <w:gridCol w:w="444"/>
        <w:gridCol w:w="456"/>
        <w:gridCol w:w="540"/>
        <w:gridCol w:w="520"/>
        <w:gridCol w:w="1280"/>
      </w:tblGrid>
      <w:tr w:rsidR="000B6412" w:rsidTr="00CC2827">
        <w:trPr>
          <w:cantSplit/>
          <w:jc w:val="center"/>
        </w:trPr>
        <w:tc>
          <w:tcPr>
            <w:tcW w:w="1008" w:type="dxa"/>
            <w:gridSpan w:val="3"/>
            <w:tcBorders>
              <w:top w:val="single" w:sz="8" w:space="0" w:color="auto"/>
              <w:left w:val="single" w:sz="8" w:space="0" w:color="auto"/>
            </w:tcBorders>
            <w:vAlign w:val="center"/>
          </w:tcPr>
          <w:p w:rsidR="000B6412" w:rsidRDefault="000B6412" w:rsidP="00CC2827">
            <w:pPr>
              <w:spacing w:line="480" w:lineRule="auto"/>
              <w:jc w:val="center"/>
              <w:rPr>
                <w:sz w:val="18"/>
              </w:rPr>
            </w:pPr>
            <w:r>
              <w:rPr>
                <w:rFonts w:hint="eastAsia"/>
                <w:sz w:val="18"/>
              </w:rPr>
              <w:t>姓</w:t>
            </w:r>
            <w:r>
              <w:rPr>
                <w:rFonts w:hint="eastAsia"/>
                <w:sz w:val="18"/>
              </w:rPr>
              <w:t xml:space="preserve">  </w:t>
            </w:r>
            <w:r>
              <w:rPr>
                <w:rFonts w:hint="eastAsia"/>
                <w:sz w:val="18"/>
              </w:rPr>
              <w:t>名</w:t>
            </w:r>
          </w:p>
        </w:tc>
        <w:tc>
          <w:tcPr>
            <w:tcW w:w="1237" w:type="dxa"/>
            <w:gridSpan w:val="2"/>
            <w:tcBorders>
              <w:top w:val="single" w:sz="8" w:space="0" w:color="auto"/>
            </w:tcBorders>
            <w:vAlign w:val="center"/>
          </w:tcPr>
          <w:p w:rsidR="000B6412" w:rsidRDefault="000B6412" w:rsidP="00CC2827">
            <w:pPr>
              <w:spacing w:line="480" w:lineRule="auto"/>
              <w:jc w:val="center"/>
              <w:rPr>
                <w:sz w:val="18"/>
              </w:rPr>
            </w:pPr>
          </w:p>
        </w:tc>
        <w:tc>
          <w:tcPr>
            <w:tcW w:w="933" w:type="dxa"/>
            <w:gridSpan w:val="3"/>
            <w:tcBorders>
              <w:top w:val="single" w:sz="8" w:space="0" w:color="auto"/>
            </w:tcBorders>
            <w:vAlign w:val="center"/>
          </w:tcPr>
          <w:p w:rsidR="000B6412" w:rsidRDefault="000B6412" w:rsidP="00CC2827">
            <w:pPr>
              <w:spacing w:line="480" w:lineRule="auto"/>
              <w:jc w:val="center"/>
              <w:rPr>
                <w:sz w:val="18"/>
              </w:rPr>
            </w:pPr>
            <w:r>
              <w:rPr>
                <w:rFonts w:hint="eastAsia"/>
                <w:sz w:val="18"/>
              </w:rPr>
              <w:t>曾用名</w:t>
            </w:r>
          </w:p>
        </w:tc>
        <w:tc>
          <w:tcPr>
            <w:tcW w:w="1090" w:type="dxa"/>
            <w:gridSpan w:val="3"/>
            <w:tcBorders>
              <w:top w:val="single" w:sz="8" w:space="0" w:color="auto"/>
            </w:tcBorders>
            <w:vAlign w:val="center"/>
          </w:tcPr>
          <w:p w:rsidR="000B6412" w:rsidRDefault="000B6412" w:rsidP="00CC2827">
            <w:pPr>
              <w:spacing w:line="480" w:lineRule="auto"/>
              <w:jc w:val="center"/>
              <w:rPr>
                <w:sz w:val="18"/>
              </w:rPr>
            </w:pPr>
          </w:p>
        </w:tc>
        <w:tc>
          <w:tcPr>
            <w:tcW w:w="700" w:type="dxa"/>
            <w:gridSpan w:val="2"/>
            <w:tcBorders>
              <w:top w:val="single" w:sz="8" w:space="0" w:color="auto"/>
            </w:tcBorders>
            <w:vAlign w:val="center"/>
          </w:tcPr>
          <w:p w:rsidR="000B6412" w:rsidRDefault="000B6412" w:rsidP="00CC2827">
            <w:pPr>
              <w:spacing w:line="480" w:lineRule="auto"/>
              <w:jc w:val="center"/>
              <w:rPr>
                <w:sz w:val="18"/>
              </w:rPr>
            </w:pPr>
            <w:r>
              <w:rPr>
                <w:rFonts w:hint="eastAsia"/>
                <w:sz w:val="18"/>
              </w:rPr>
              <w:t>性别</w:t>
            </w:r>
          </w:p>
        </w:tc>
        <w:tc>
          <w:tcPr>
            <w:tcW w:w="814" w:type="dxa"/>
            <w:gridSpan w:val="2"/>
            <w:tcBorders>
              <w:top w:val="single" w:sz="8" w:space="0" w:color="auto"/>
            </w:tcBorders>
            <w:vAlign w:val="center"/>
          </w:tcPr>
          <w:p w:rsidR="000B6412" w:rsidRDefault="000B6412" w:rsidP="00CC2827">
            <w:pPr>
              <w:spacing w:line="480" w:lineRule="auto"/>
              <w:jc w:val="center"/>
              <w:rPr>
                <w:sz w:val="18"/>
              </w:rPr>
            </w:pPr>
          </w:p>
        </w:tc>
        <w:tc>
          <w:tcPr>
            <w:tcW w:w="710" w:type="dxa"/>
            <w:gridSpan w:val="2"/>
            <w:tcBorders>
              <w:top w:val="single" w:sz="8" w:space="0" w:color="auto"/>
            </w:tcBorders>
            <w:vAlign w:val="center"/>
          </w:tcPr>
          <w:p w:rsidR="000B6412" w:rsidRDefault="000B6412" w:rsidP="00CC2827">
            <w:pPr>
              <w:spacing w:line="480" w:lineRule="auto"/>
              <w:jc w:val="center"/>
              <w:rPr>
                <w:sz w:val="18"/>
              </w:rPr>
            </w:pPr>
            <w:r>
              <w:rPr>
                <w:rFonts w:hint="eastAsia"/>
                <w:sz w:val="18"/>
              </w:rPr>
              <w:t>民族</w:t>
            </w:r>
          </w:p>
        </w:tc>
        <w:tc>
          <w:tcPr>
            <w:tcW w:w="996" w:type="dxa"/>
            <w:gridSpan w:val="2"/>
            <w:tcBorders>
              <w:top w:val="single" w:sz="8" w:space="0" w:color="auto"/>
            </w:tcBorders>
            <w:vAlign w:val="center"/>
          </w:tcPr>
          <w:p w:rsidR="000B6412" w:rsidRDefault="000B6412" w:rsidP="00CC2827">
            <w:pPr>
              <w:spacing w:line="480" w:lineRule="auto"/>
              <w:jc w:val="center"/>
              <w:rPr>
                <w:sz w:val="18"/>
              </w:rPr>
            </w:pPr>
          </w:p>
        </w:tc>
        <w:tc>
          <w:tcPr>
            <w:tcW w:w="1800" w:type="dxa"/>
            <w:gridSpan w:val="2"/>
            <w:vMerge w:val="restart"/>
            <w:tcBorders>
              <w:top w:val="single" w:sz="8" w:space="0" w:color="auto"/>
              <w:right w:val="single" w:sz="8" w:space="0" w:color="auto"/>
            </w:tcBorders>
            <w:vAlign w:val="center"/>
          </w:tcPr>
          <w:p w:rsidR="000B6412" w:rsidRDefault="000B6412" w:rsidP="00CC2827">
            <w:pPr>
              <w:spacing w:line="280" w:lineRule="exact"/>
              <w:jc w:val="center"/>
              <w:rPr>
                <w:sz w:val="18"/>
              </w:rPr>
            </w:pPr>
            <w:r>
              <w:rPr>
                <w:rFonts w:hint="eastAsia"/>
                <w:sz w:val="18"/>
              </w:rPr>
              <w:t>照</w:t>
            </w:r>
            <w:r>
              <w:rPr>
                <w:rFonts w:hint="eastAsia"/>
                <w:sz w:val="18"/>
              </w:rPr>
              <w:t xml:space="preserve">   </w:t>
            </w:r>
            <w:r>
              <w:rPr>
                <w:rFonts w:hint="eastAsia"/>
                <w:sz w:val="18"/>
              </w:rPr>
              <w:t>片</w:t>
            </w:r>
          </w:p>
        </w:tc>
      </w:tr>
      <w:tr w:rsidR="000B6412" w:rsidTr="00CC2827">
        <w:trPr>
          <w:cantSplit/>
          <w:jc w:val="center"/>
        </w:trPr>
        <w:tc>
          <w:tcPr>
            <w:tcW w:w="1008" w:type="dxa"/>
            <w:gridSpan w:val="3"/>
            <w:tcBorders>
              <w:left w:val="single" w:sz="8" w:space="0" w:color="auto"/>
            </w:tcBorders>
            <w:vAlign w:val="center"/>
          </w:tcPr>
          <w:p w:rsidR="000B6412" w:rsidRDefault="000B6412" w:rsidP="00CC2827">
            <w:pPr>
              <w:spacing w:line="480" w:lineRule="auto"/>
              <w:jc w:val="center"/>
              <w:rPr>
                <w:sz w:val="18"/>
              </w:rPr>
            </w:pPr>
            <w:r>
              <w:rPr>
                <w:rFonts w:hint="eastAsia"/>
                <w:sz w:val="18"/>
              </w:rPr>
              <w:t>政治面貌</w:t>
            </w:r>
          </w:p>
        </w:tc>
        <w:tc>
          <w:tcPr>
            <w:tcW w:w="1237" w:type="dxa"/>
            <w:gridSpan w:val="2"/>
            <w:vAlign w:val="center"/>
          </w:tcPr>
          <w:p w:rsidR="000B6412" w:rsidRDefault="000B6412" w:rsidP="00CC2827">
            <w:pPr>
              <w:spacing w:line="480" w:lineRule="auto"/>
              <w:jc w:val="center"/>
              <w:rPr>
                <w:sz w:val="18"/>
              </w:rPr>
            </w:pPr>
          </w:p>
        </w:tc>
        <w:tc>
          <w:tcPr>
            <w:tcW w:w="725" w:type="dxa"/>
            <w:gridSpan w:val="2"/>
            <w:vAlign w:val="center"/>
          </w:tcPr>
          <w:p w:rsidR="000B6412" w:rsidRDefault="000B6412" w:rsidP="00CC2827">
            <w:pPr>
              <w:spacing w:line="480" w:lineRule="auto"/>
              <w:jc w:val="center"/>
              <w:rPr>
                <w:sz w:val="18"/>
              </w:rPr>
            </w:pPr>
            <w:r>
              <w:rPr>
                <w:rFonts w:hint="eastAsia"/>
                <w:sz w:val="18"/>
              </w:rPr>
              <w:t>籍贯</w:t>
            </w:r>
          </w:p>
        </w:tc>
        <w:tc>
          <w:tcPr>
            <w:tcW w:w="918" w:type="dxa"/>
            <w:gridSpan w:val="3"/>
            <w:vAlign w:val="center"/>
          </w:tcPr>
          <w:p w:rsidR="000B6412" w:rsidRDefault="000B6412" w:rsidP="00CC2827">
            <w:pPr>
              <w:spacing w:line="480" w:lineRule="auto"/>
              <w:jc w:val="center"/>
              <w:rPr>
                <w:sz w:val="18"/>
              </w:rPr>
            </w:pPr>
          </w:p>
        </w:tc>
        <w:tc>
          <w:tcPr>
            <w:tcW w:w="1498" w:type="dxa"/>
            <w:gridSpan w:val="4"/>
            <w:vAlign w:val="center"/>
          </w:tcPr>
          <w:p w:rsidR="000B6412" w:rsidRDefault="000B6412" w:rsidP="00CC2827">
            <w:pPr>
              <w:spacing w:line="480" w:lineRule="auto"/>
              <w:jc w:val="center"/>
              <w:rPr>
                <w:sz w:val="18"/>
              </w:rPr>
            </w:pPr>
            <w:r>
              <w:rPr>
                <w:rFonts w:hint="eastAsia"/>
                <w:sz w:val="18"/>
              </w:rPr>
              <w:t>毕业中学</w:t>
            </w:r>
          </w:p>
        </w:tc>
        <w:tc>
          <w:tcPr>
            <w:tcW w:w="2102" w:type="dxa"/>
            <w:gridSpan w:val="5"/>
            <w:vAlign w:val="center"/>
          </w:tcPr>
          <w:p w:rsidR="000B6412" w:rsidRDefault="000B6412" w:rsidP="00CC2827">
            <w:pPr>
              <w:spacing w:line="480" w:lineRule="auto"/>
              <w:jc w:val="center"/>
              <w:rPr>
                <w:sz w:val="18"/>
              </w:rPr>
            </w:pPr>
          </w:p>
        </w:tc>
        <w:tc>
          <w:tcPr>
            <w:tcW w:w="1800" w:type="dxa"/>
            <w:gridSpan w:val="2"/>
            <w:vMerge/>
            <w:tcBorders>
              <w:right w:val="single" w:sz="8" w:space="0" w:color="auto"/>
            </w:tcBorders>
            <w:vAlign w:val="center"/>
          </w:tcPr>
          <w:p w:rsidR="000B6412" w:rsidRDefault="000B6412" w:rsidP="00CC2827">
            <w:pPr>
              <w:spacing w:line="480" w:lineRule="auto"/>
              <w:jc w:val="center"/>
              <w:rPr>
                <w:sz w:val="18"/>
              </w:rPr>
            </w:pPr>
          </w:p>
        </w:tc>
      </w:tr>
      <w:tr w:rsidR="000B6412" w:rsidTr="00CC2827">
        <w:trPr>
          <w:cantSplit/>
          <w:jc w:val="center"/>
        </w:trPr>
        <w:tc>
          <w:tcPr>
            <w:tcW w:w="1008" w:type="dxa"/>
            <w:gridSpan w:val="3"/>
            <w:tcBorders>
              <w:left w:val="single" w:sz="8" w:space="0" w:color="auto"/>
            </w:tcBorders>
            <w:vAlign w:val="center"/>
          </w:tcPr>
          <w:p w:rsidR="000B6412" w:rsidRDefault="000B6412" w:rsidP="00CC2827">
            <w:pPr>
              <w:jc w:val="center"/>
              <w:rPr>
                <w:sz w:val="18"/>
              </w:rPr>
            </w:pPr>
            <w:r>
              <w:rPr>
                <w:rFonts w:hint="eastAsia"/>
                <w:sz w:val="18"/>
              </w:rPr>
              <w:t>出</w:t>
            </w:r>
            <w:r>
              <w:rPr>
                <w:rFonts w:hint="eastAsia"/>
                <w:sz w:val="18"/>
              </w:rPr>
              <w:t xml:space="preserve">  </w:t>
            </w:r>
            <w:r>
              <w:rPr>
                <w:rFonts w:hint="eastAsia"/>
                <w:sz w:val="18"/>
              </w:rPr>
              <w:t>生</w:t>
            </w:r>
          </w:p>
          <w:p w:rsidR="000B6412" w:rsidRDefault="000B6412" w:rsidP="00CC2827">
            <w:pPr>
              <w:jc w:val="center"/>
              <w:rPr>
                <w:sz w:val="18"/>
              </w:rPr>
            </w:pPr>
            <w:r>
              <w:rPr>
                <w:rFonts w:hint="eastAsia"/>
                <w:sz w:val="18"/>
              </w:rPr>
              <w:t>年月日</w:t>
            </w:r>
          </w:p>
        </w:tc>
        <w:tc>
          <w:tcPr>
            <w:tcW w:w="1237" w:type="dxa"/>
            <w:gridSpan w:val="2"/>
            <w:vAlign w:val="center"/>
          </w:tcPr>
          <w:p w:rsidR="000B6412" w:rsidRDefault="000B6412" w:rsidP="00CC2827">
            <w:pPr>
              <w:spacing w:line="480" w:lineRule="auto"/>
              <w:jc w:val="center"/>
              <w:rPr>
                <w:sz w:val="18"/>
              </w:rPr>
            </w:pPr>
          </w:p>
        </w:tc>
        <w:tc>
          <w:tcPr>
            <w:tcW w:w="725" w:type="dxa"/>
            <w:gridSpan w:val="2"/>
            <w:vAlign w:val="center"/>
          </w:tcPr>
          <w:p w:rsidR="000B6412" w:rsidRDefault="000B6412" w:rsidP="00CC2827">
            <w:pPr>
              <w:spacing w:line="480" w:lineRule="auto"/>
              <w:jc w:val="center"/>
              <w:rPr>
                <w:sz w:val="18"/>
              </w:rPr>
            </w:pPr>
            <w:r>
              <w:rPr>
                <w:rFonts w:hint="eastAsia"/>
                <w:sz w:val="18"/>
              </w:rPr>
              <w:t>身高</w:t>
            </w:r>
          </w:p>
        </w:tc>
        <w:tc>
          <w:tcPr>
            <w:tcW w:w="918" w:type="dxa"/>
            <w:gridSpan w:val="3"/>
            <w:vAlign w:val="center"/>
          </w:tcPr>
          <w:p w:rsidR="000B6412" w:rsidRDefault="000B6412" w:rsidP="00CC2827">
            <w:pPr>
              <w:spacing w:line="480" w:lineRule="auto"/>
              <w:jc w:val="center"/>
              <w:rPr>
                <w:sz w:val="18"/>
              </w:rPr>
            </w:pPr>
          </w:p>
        </w:tc>
        <w:tc>
          <w:tcPr>
            <w:tcW w:w="720" w:type="dxa"/>
            <w:gridSpan w:val="2"/>
            <w:vAlign w:val="center"/>
          </w:tcPr>
          <w:p w:rsidR="000B6412" w:rsidRDefault="000B6412" w:rsidP="00CC2827">
            <w:pPr>
              <w:spacing w:line="480" w:lineRule="auto"/>
              <w:jc w:val="center"/>
              <w:rPr>
                <w:sz w:val="18"/>
              </w:rPr>
            </w:pPr>
            <w:r>
              <w:rPr>
                <w:rFonts w:hint="eastAsia"/>
                <w:sz w:val="18"/>
              </w:rPr>
              <w:t>体重</w:t>
            </w:r>
          </w:p>
        </w:tc>
        <w:tc>
          <w:tcPr>
            <w:tcW w:w="778" w:type="dxa"/>
            <w:gridSpan w:val="2"/>
            <w:vAlign w:val="center"/>
          </w:tcPr>
          <w:p w:rsidR="000B6412" w:rsidRDefault="000B6412" w:rsidP="00CC2827">
            <w:pPr>
              <w:spacing w:line="480" w:lineRule="auto"/>
              <w:jc w:val="center"/>
              <w:rPr>
                <w:sz w:val="18"/>
              </w:rPr>
            </w:pPr>
          </w:p>
        </w:tc>
        <w:tc>
          <w:tcPr>
            <w:tcW w:w="662" w:type="dxa"/>
            <w:gridSpan w:val="2"/>
            <w:vAlign w:val="center"/>
          </w:tcPr>
          <w:p w:rsidR="000B6412" w:rsidRDefault="000B6412" w:rsidP="00CC2827">
            <w:pPr>
              <w:jc w:val="center"/>
              <w:rPr>
                <w:sz w:val="18"/>
              </w:rPr>
            </w:pPr>
            <w:r>
              <w:rPr>
                <w:rFonts w:hint="eastAsia"/>
                <w:sz w:val="18"/>
              </w:rPr>
              <w:t>有何特长</w:t>
            </w:r>
          </w:p>
        </w:tc>
        <w:tc>
          <w:tcPr>
            <w:tcW w:w="1440" w:type="dxa"/>
            <w:gridSpan w:val="3"/>
            <w:vAlign w:val="center"/>
          </w:tcPr>
          <w:p w:rsidR="000B6412" w:rsidRDefault="000B6412" w:rsidP="00CC2827">
            <w:pPr>
              <w:spacing w:line="480" w:lineRule="auto"/>
              <w:jc w:val="center"/>
              <w:rPr>
                <w:sz w:val="18"/>
              </w:rPr>
            </w:pPr>
          </w:p>
        </w:tc>
        <w:tc>
          <w:tcPr>
            <w:tcW w:w="1800" w:type="dxa"/>
            <w:gridSpan w:val="2"/>
            <w:vMerge/>
            <w:tcBorders>
              <w:right w:val="single" w:sz="8" w:space="0" w:color="auto"/>
            </w:tcBorders>
            <w:vAlign w:val="center"/>
          </w:tcPr>
          <w:p w:rsidR="000B6412" w:rsidRDefault="000B6412" w:rsidP="00CC2827">
            <w:pPr>
              <w:spacing w:line="480" w:lineRule="auto"/>
              <w:jc w:val="center"/>
              <w:rPr>
                <w:sz w:val="18"/>
              </w:rPr>
            </w:pPr>
          </w:p>
        </w:tc>
      </w:tr>
      <w:tr w:rsidR="000B6412" w:rsidTr="00CC2827">
        <w:trPr>
          <w:cantSplit/>
          <w:jc w:val="center"/>
        </w:trPr>
        <w:tc>
          <w:tcPr>
            <w:tcW w:w="2245" w:type="dxa"/>
            <w:gridSpan w:val="5"/>
            <w:tcBorders>
              <w:left w:val="single" w:sz="8" w:space="0" w:color="auto"/>
            </w:tcBorders>
            <w:vAlign w:val="center"/>
          </w:tcPr>
          <w:p w:rsidR="000B6412" w:rsidRDefault="000B6412" w:rsidP="00CC2827">
            <w:pPr>
              <w:jc w:val="center"/>
              <w:rPr>
                <w:sz w:val="18"/>
              </w:rPr>
            </w:pPr>
            <w:r>
              <w:rPr>
                <w:rFonts w:hint="eastAsia"/>
                <w:sz w:val="18"/>
              </w:rPr>
              <w:t>何时、何地入党（团）介绍人姓名</w:t>
            </w:r>
          </w:p>
        </w:tc>
        <w:tc>
          <w:tcPr>
            <w:tcW w:w="5243" w:type="dxa"/>
            <w:gridSpan w:val="14"/>
            <w:vAlign w:val="center"/>
          </w:tcPr>
          <w:p w:rsidR="000B6412" w:rsidRDefault="000B6412" w:rsidP="00CC2827">
            <w:pPr>
              <w:spacing w:line="480" w:lineRule="auto"/>
              <w:jc w:val="center"/>
              <w:rPr>
                <w:sz w:val="18"/>
              </w:rPr>
            </w:pPr>
          </w:p>
        </w:tc>
        <w:tc>
          <w:tcPr>
            <w:tcW w:w="1800" w:type="dxa"/>
            <w:gridSpan w:val="2"/>
            <w:vMerge/>
            <w:tcBorders>
              <w:right w:val="single" w:sz="8" w:space="0" w:color="auto"/>
            </w:tcBorders>
            <w:vAlign w:val="center"/>
          </w:tcPr>
          <w:p w:rsidR="000B6412" w:rsidRDefault="000B6412" w:rsidP="00CC2827">
            <w:pPr>
              <w:spacing w:line="480" w:lineRule="auto"/>
              <w:jc w:val="center"/>
              <w:rPr>
                <w:sz w:val="18"/>
              </w:rPr>
            </w:pPr>
          </w:p>
        </w:tc>
      </w:tr>
      <w:tr w:rsidR="000B6412" w:rsidTr="00CC2827">
        <w:trPr>
          <w:cantSplit/>
          <w:jc w:val="center"/>
        </w:trPr>
        <w:tc>
          <w:tcPr>
            <w:tcW w:w="2245" w:type="dxa"/>
            <w:gridSpan w:val="5"/>
            <w:tcBorders>
              <w:left w:val="single" w:sz="8" w:space="0" w:color="auto"/>
            </w:tcBorders>
            <w:vAlign w:val="center"/>
          </w:tcPr>
          <w:p w:rsidR="000B6412" w:rsidRDefault="000B6412" w:rsidP="00CC2827">
            <w:pPr>
              <w:spacing w:line="480" w:lineRule="auto"/>
              <w:jc w:val="center"/>
              <w:rPr>
                <w:sz w:val="18"/>
              </w:rPr>
            </w:pPr>
            <w:r>
              <w:rPr>
                <w:rFonts w:hint="eastAsia"/>
                <w:sz w:val="18"/>
              </w:rPr>
              <w:t>家庭详细通讯地址</w:t>
            </w:r>
          </w:p>
        </w:tc>
        <w:tc>
          <w:tcPr>
            <w:tcW w:w="3537" w:type="dxa"/>
            <w:gridSpan w:val="10"/>
            <w:vAlign w:val="center"/>
          </w:tcPr>
          <w:p w:rsidR="000B6412" w:rsidRDefault="000B6412" w:rsidP="00CC2827">
            <w:pPr>
              <w:spacing w:line="480" w:lineRule="auto"/>
              <w:jc w:val="center"/>
              <w:rPr>
                <w:sz w:val="18"/>
              </w:rPr>
            </w:pPr>
          </w:p>
        </w:tc>
        <w:tc>
          <w:tcPr>
            <w:tcW w:w="1706" w:type="dxa"/>
            <w:gridSpan w:val="4"/>
            <w:vAlign w:val="center"/>
          </w:tcPr>
          <w:p w:rsidR="000B6412" w:rsidRDefault="000B6412" w:rsidP="00CC2827">
            <w:pPr>
              <w:spacing w:line="480" w:lineRule="auto"/>
              <w:jc w:val="center"/>
              <w:rPr>
                <w:sz w:val="18"/>
              </w:rPr>
            </w:pPr>
            <w:r>
              <w:rPr>
                <w:rFonts w:hint="eastAsia"/>
                <w:sz w:val="18"/>
              </w:rPr>
              <w:t>家庭电话</w:t>
            </w:r>
          </w:p>
        </w:tc>
        <w:tc>
          <w:tcPr>
            <w:tcW w:w="1800" w:type="dxa"/>
            <w:gridSpan w:val="2"/>
            <w:tcBorders>
              <w:right w:val="single" w:sz="8" w:space="0" w:color="auto"/>
            </w:tcBorders>
            <w:vAlign w:val="center"/>
          </w:tcPr>
          <w:p w:rsidR="000B6412" w:rsidRDefault="000B6412" w:rsidP="00CC2827">
            <w:pPr>
              <w:spacing w:line="480" w:lineRule="auto"/>
              <w:jc w:val="center"/>
              <w:rPr>
                <w:sz w:val="18"/>
              </w:rPr>
            </w:pPr>
          </w:p>
        </w:tc>
      </w:tr>
      <w:tr w:rsidR="000B6412" w:rsidTr="00CC2827">
        <w:trPr>
          <w:cantSplit/>
          <w:trHeight w:val="543"/>
          <w:jc w:val="center"/>
        </w:trPr>
        <w:tc>
          <w:tcPr>
            <w:tcW w:w="465" w:type="dxa"/>
            <w:vMerge w:val="restart"/>
            <w:tcBorders>
              <w:left w:val="single" w:sz="8" w:space="0" w:color="auto"/>
            </w:tcBorders>
            <w:vAlign w:val="center"/>
          </w:tcPr>
          <w:p w:rsidR="000B6412" w:rsidRDefault="000B6412" w:rsidP="00CC2827">
            <w:pPr>
              <w:spacing w:line="480" w:lineRule="auto"/>
              <w:jc w:val="center"/>
              <w:rPr>
                <w:sz w:val="18"/>
              </w:rPr>
            </w:pPr>
            <w:r>
              <w:rPr>
                <w:rFonts w:hint="eastAsia"/>
                <w:sz w:val="18"/>
              </w:rPr>
              <w:t>本</w:t>
            </w:r>
          </w:p>
          <w:p w:rsidR="000B6412" w:rsidRDefault="000B6412" w:rsidP="00CC2827">
            <w:pPr>
              <w:spacing w:line="480" w:lineRule="auto"/>
              <w:jc w:val="center"/>
              <w:rPr>
                <w:sz w:val="18"/>
              </w:rPr>
            </w:pPr>
            <w:r>
              <w:rPr>
                <w:rFonts w:hint="eastAsia"/>
                <w:sz w:val="18"/>
              </w:rPr>
              <w:t>人</w:t>
            </w:r>
          </w:p>
          <w:p w:rsidR="000B6412" w:rsidRDefault="000B6412" w:rsidP="00CC2827">
            <w:pPr>
              <w:spacing w:line="480" w:lineRule="auto"/>
              <w:jc w:val="center"/>
              <w:rPr>
                <w:sz w:val="18"/>
              </w:rPr>
            </w:pPr>
            <w:r>
              <w:rPr>
                <w:rFonts w:hint="eastAsia"/>
                <w:sz w:val="18"/>
              </w:rPr>
              <w:t>简</w:t>
            </w:r>
          </w:p>
          <w:p w:rsidR="000B6412" w:rsidRDefault="000B6412" w:rsidP="00CC2827">
            <w:pPr>
              <w:spacing w:line="480" w:lineRule="auto"/>
              <w:jc w:val="center"/>
              <w:rPr>
                <w:sz w:val="18"/>
              </w:rPr>
            </w:pPr>
            <w:r>
              <w:rPr>
                <w:rFonts w:hint="eastAsia"/>
                <w:sz w:val="18"/>
              </w:rPr>
              <w:t>历</w:t>
            </w:r>
          </w:p>
        </w:tc>
        <w:tc>
          <w:tcPr>
            <w:tcW w:w="2713" w:type="dxa"/>
            <w:gridSpan w:val="7"/>
            <w:vAlign w:val="center"/>
          </w:tcPr>
          <w:p w:rsidR="000B6412" w:rsidRDefault="000B6412" w:rsidP="00CC2827">
            <w:pPr>
              <w:spacing w:line="360" w:lineRule="auto"/>
              <w:jc w:val="center"/>
              <w:rPr>
                <w:sz w:val="18"/>
              </w:rPr>
            </w:pPr>
            <w:r>
              <w:rPr>
                <w:rFonts w:hint="eastAsia"/>
                <w:sz w:val="18"/>
              </w:rPr>
              <w:t>自何时起至何时</w:t>
            </w:r>
          </w:p>
        </w:tc>
        <w:tc>
          <w:tcPr>
            <w:tcW w:w="3314" w:type="dxa"/>
            <w:gridSpan w:val="9"/>
            <w:vAlign w:val="center"/>
          </w:tcPr>
          <w:p w:rsidR="000B6412" w:rsidRDefault="000B6412" w:rsidP="00CC2827">
            <w:pPr>
              <w:spacing w:line="360" w:lineRule="auto"/>
              <w:jc w:val="center"/>
              <w:rPr>
                <w:sz w:val="18"/>
              </w:rPr>
            </w:pPr>
            <w:r>
              <w:rPr>
                <w:rFonts w:hint="eastAsia"/>
                <w:sz w:val="18"/>
              </w:rPr>
              <w:t>在何单位学习或工作</w:t>
            </w:r>
          </w:p>
        </w:tc>
        <w:tc>
          <w:tcPr>
            <w:tcW w:w="2796" w:type="dxa"/>
            <w:gridSpan w:val="4"/>
            <w:tcBorders>
              <w:right w:val="single" w:sz="8" w:space="0" w:color="auto"/>
            </w:tcBorders>
            <w:vAlign w:val="center"/>
          </w:tcPr>
          <w:p w:rsidR="000B6412" w:rsidRDefault="000B6412" w:rsidP="00CC2827">
            <w:pPr>
              <w:spacing w:line="360" w:lineRule="auto"/>
              <w:jc w:val="center"/>
              <w:rPr>
                <w:sz w:val="18"/>
              </w:rPr>
            </w:pPr>
            <w:r>
              <w:rPr>
                <w:rFonts w:hint="eastAsia"/>
                <w:sz w:val="18"/>
              </w:rPr>
              <w:t>证明人姓名及工作单位</w:t>
            </w:r>
          </w:p>
        </w:tc>
      </w:tr>
      <w:tr w:rsidR="000B6412" w:rsidTr="00CC2827">
        <w:trPr>
          <w:cantSplit/>
          <w:trHeight w:val="2323"/>
          <w:jc w:val="center"/>
        </w:trPr>
        <w:tc>
          <w:tcPr>
            <w:tcW w:w="465" w:type="dxa"/>
            <w:vMerge/>
            <w:tcBorders>
              <w:left w:val="single" w:sz="8" w:space="0" w:color="auto"/>
            </w:tcBorders>
            <w:vAlign w:val="center"/>
          </w:tcPr>
          <w:p w:rsidR="000B6412" w:rsidRDefault="000B6412" w:rsidP="00CC2827">
            <w:pPr>
              <w:spacing w:line="480" w:lineRule="auto"/>
              <w:jc w:val="center"/>
              <w:rPr>
                <w:sz w:val="18"/>
              </w:rPr>
            </w:pPr>
          </w:p>
        </w:tc>
        <w:tc>
          <w:tcPr>
            <w:tcW w:w="2713" w:type="dxa"/>
            <w:gridSpan w:val="7"/>
            <w:vAlign w:val="center"/>
          </w:tcPr>
          <w:p w:rsidR="000B6412" w:rsidRDefault="000B6412" w:rsidP="00CC2827">
            <w:pPr>
              <w:spacing w:line="480" w:lineRule="auto"/>
              <w:jc w:val="center"/>
              <w:rPr>
                <w:sz w:val="18"/>
              </w:rPr>
            </w:pPr>
          </w:p>
        </w:tc>
        <w:tc>
          <w:tcPr>
            <w:tcW w:w="3314" w:type="dxa"/>
            <w:gridSpan w:val="9"/>
            <w:vAlign w:val="center"/>
          </w:tcPr>
          <w:p w:rsidR="000B6412" w:rsidRDefault="000B6412" w:rsidP="00CC2827">
            <w:pPr>
              <w:spacing w:line="480" w:lineRule="auto"/>
              <w:jc w:val="center"/>
              <w:rPr>
                <w:sz w:val="18"/>
              </w:rPr>
            </w:pPr>
          </w:p>
        </w:tc>
        <w:tc>
          <w:tcPr>
            <w:tcW w:w="2796" w:type="dxa"/>
            <w:gridSpan w:val="4"/>
            <w:tcBorders>
              <w:right w:val="single" w:sz="8" w:space="0" w:color="auto"/>
            </w:tcBorders>
            <w:vAlign w:val="center"/>
          </w:tcPr>
          <w:p w:rsidR="000B6412" w:rsidRDefault="000B6412" w:rsidP="00CC2827">
            <w:pPr>
              <w:spacing w:line="480" w:lineRule="auto"/>
              <w:jc w:val="center"/>
              <w:rPr>
                <w:sz w:val="18"/>
              </w:rPr>
            </w:pPr>
          </w:p>
        </w:tc>
      </w:tr>
      <w:tr w:rsidR="000B6412" w:rsidTr="00CC2827">
        <w:trPr>
          <w:cantSplit/>
          <w:jc w:val="center"/>
        </w:trPr>
        <w:tc>
          <w:tcPr>
            <w:tcW w:w="465" w:type="dxa"/>
            <w:vMerge w:val="restart"/>
            <w:tcBorders>
              <w:left w:val="single" w:sz="8" w:space="0" w:color="auto"/>
            </w:tcBorders>
            <w:vAlign w:val="center"/>
          </w:tcPr>
          <w:p w:rsidR="000B6412" w:rsidRDefault="000B6412" w:rsidP="00CC2827">
            <w:pPr>
              <w:spacing w:line="280" w:lineRule="exact"/>
              <w:jc w:val="center"/>
              <w:rPr>
                <w:sz w:val="18"/>
              </w:rPr>
            </w:pPr>
            <w:r>
              <w:rPr>
                <w:rFonts w:hint="eastAsia"/>
                <w:sz w:val="18"/>
              </w:rPr>
              <w:t>家</w:t>
            </w:r>
          </w:p>
          <w:p w:rsidR="000B6412" w:rsidRDefault="000B6412" w:rsidP="00CC2827">
            <w:pPr>
              <w:spacing w:line="280" w:lineRule="exact"/>
              <w:jc w:val="center"/>
              <w:rPr>
                <w:sz w:val="18"/>
              </w:rPr>
            </w:pPr>
            <w:r>
              <w:rPr>
                <w:rFonts w:hint="eastAsia"/>
                <w:sz w:val="18"/>
              </w:rPr>
              <w:t>庭</w:t>
            </w:r>
          </w:p>
          <w:p w:rsidR="000B6412" w:rsidRDefault="000B6412" w:rsidP="00CC2827">
            <w:pPr>
              <w:spacing w:line="280" w:lineRule="exact"/>
              <w:jc w:val="center"/>
              <w:rPr>
                <w:sz w:val="18"/>
              </w:rPr>
            </w:pPr>
            <w:r>
              <w:rPr>
                <w:rFonts w:hint="eastAsia"/>
                <w:sz w:val="18"/>
              </w:rPr>
              <w:t>主</w:t>
            </w:r>
          </w:p>
          <w:p w:rsidR="000B6412" w:rsidRDefault="000B6412" w:rsidP="00CC2827">
            <w:pPr>
              <w:spacing w:line="280" w:lineRule="exact"/>
              <w:jc w:val="center"/>
              <w:rPr>
                <w:sz w:val="18"/>
              </w:rPr>
            </w:pPr>
            <w:r>
              <w:rPr>
                <w:rFonts w:hint="eastAsia"/>
                <w:sz w:val="18"/>
              </w:rPr>
              <w:t>要</w:t>
            </w:r>
          </w:p>
          <w:p w:rsidR="000B6412" w:rsidRDefault="000B6412" w:rsidP="00CC2827">
            <w:pPr>
              <w:spacing w:line="280" w:lineRule="exact"/>
              <w:jc w:val="center"/>
              <w:rPr>
                <w:sz w:val="18"/>
              </w:rPr>
            </w:pPr>
            <w:r>
              <w:rPr>
                <w:rFonts w:hint="eastAsia"/>
                <w:sz w:val="18"/>
              </w:rPr>
              <w:t>成</w:t>
            </w:r>
          </w:p>
          <w:p w:rsidR="000B6412" w:rsidRDefault="000B6412" w:rsidP="00CC2827">
            <w:pPr>
              <w:spacing w:line="280" w:lineRule="exact"/>
              <w:jc w:val="center"/>
              <w:rPr>
                <w:sz w:val="18"/>
              </w:rPr>
            </w:pPr>
            <w:r>
              <w:rPr>
                <w:rFonts w:hint="eastAsia"/>
                <w:sz w:val="18"/>
              </w:rPr>
              <w:t>员</w:t>
            </w:r>
          </w:p>
        </w:tc>
        <w:tc>
          <w:tcPr>
            <w:tcW w:w="1263" w:type="dxa"/>
            <w:gridSpan w:val="3"/>
            <w:vAlign w:val="center"/>
          </w:tcPr>
          <w:p w:rsidR="000B6412" w:rsidRDefault="000B6412" w:rsidP="00CC2827">
            <w:pPr>
              <w:spacing w:line="360" w:lineRule="auto"/>
              <w:jc w:val="center"/>
              <w:rPr>
                <w:sz w:val="18"/>
              </w:rPr>
            </w:pPr>
            <w:r>
              <w:rPr>
                <w:rFonts w:hint="eastAsia"/>
                <w:sz w:val="18"/>
              </w:rPr>
              <w:t>姓名</w:t>
            </w:r>
          </w:p>
        </w:tc>
        <w:tc>
          <w:tcPr>
            <w:tcW w:w="710" w:type="dxa"/>
            <w:gridSpan w:val="2"/>
            <w:vAlign w:val="center"/>
          </w:tcPr>
          <w:p w:rsidR="000B6412" w:rsidRDefault="000B6412" w:rsidP="00CC2827">
            <w:pPr>
              <w:spacing w:line="360" w:lineRule="auto"/>
              <w:jc w:val="center"/>
              <w:rPr>
                <w:sz w:val="18"/>
              </w:rPr>
            </w:pPr>
            <w:r>
              <w:rPr>
                <w:rFonts w:hint="eastAsia"/>
                <w:sz w:val="18"/>
              </w:rPr>
              <w:t>性别</w:t>
            </w:r>
          </w:p>
        </w:tc>
        <w:tc>
          <w:tcPr>
            <w:tcW w:w="740" w:type="dxa"/>
            <w:gridSpan w:val="2"/>
            <w:vAlign w:val="center"/>
          </w:tcPr>
          <w:p w:rsidR="000B6412" w:rsidRDefault="000B6412" w:rsidP="00CC2827">
            <w:pPr>
              <w:spacing w:line="360" w:lineRule="auto"/>
              <w:jc w:val="center"/>
              <w:rPr>
                <w:sz w:val="18"/>
              </w:rPr>
            </w:pPr>
            <w:r>
              <w:rPr>
                <w:rFonts w:hint="eastAsia"/>
                <w:sz w:val="18"/>
              </w:rPr>
              <w:t>年龄</w:t>
            </w:r>
          </w:p>
        </w:tc>
        <w:tc>
          <w:tcPr>
            <w:tcW w:w="2604" w:type="dxa"/>
            <w:gridSpan w:val="7"/>
            <w:vAlign w:val="center"/>
          </w:tcPr>
          <w:p w:rsidR="000B6412" w:rsidRDefault="000B6412" w:rsidP="00CC2827">
            <w:pPr>
              <w:spacing w:line="360" w:lineRule="auto"/>
              <w:jc w:val="center"/>
              <w:rPr>
                <w:sz w:val="18"/>
              </w:rPr>
            </w:pPr>
            <w:r>
              <w:rPr>
                <w:rFonts w:hint="eastAsia"/>
                <w:sz w:val="18"/>
              </w:rPr>
              <w:t>与本人关系</w:t>
            </w:r>
          </w:p>
        </w:tc>
        <w:tc>
          <w:tcPr>
            <w:tcW w:w="3506" w:type="dxa"/>
            <w:gridSpan w:val="6"/>
            <w:tcBorders>
              <w:right w:val="single" w:sz="8" w:space="0" w:color="auto"/>
            </w:tcBorders>
            <w:vAlign w:val="center"/>
          </w:tcPr>
          <w:p w:rsidR="000B6412" w:rsidRDefault="000B6412" w:rsidP="00CC2827">
            <w:pPr>
              <w:spacing w:line="360" w:lineRule="auto"/>
              <w:jc w:val="center"/>
              <w:rPr>
                <w:sz w:val="18"/>
              </w:rPr>
            </w:pPr>
            <w:r>
              <w:rPr>
                <w:rFonts w:hint="eastAsia"/>
                <w:sz w:val="18"/>
              </w:rPr>
              <w:t>现</w:t>
            </w:r>
            <w:r>
              <w:rPr>
                <w:rFonts w:hint="eastAsia"/>
                <w:sz w:val="18"/>
              </w:rPr>
              <w:t xml:space="preserve"> </w:t>
            </w:r>
            <w:r>
              <w:rPr>
                <w:rFonts w:hint="eastAsia"/>
                <w:sz w:val="18"/>
              </w:rPr>
              <w:t>在</w:t>
            </w:r>
            <w:r>
              <w:rPr>
                <w:rFonts w:hint="eastAsia"/>
                <w:sz w:val="18"/>
              </w:rPr>
              <w:t xml:space="preserve"> </w:t>
            </w:r>
            <w:r>
              <w:rPr>
                <w:rFonts w:hint="eastAsia"/>
                <w:sz w:val="18"/>
              </w:rPr>
              <w:t>何</w:t>
            </w:r>
            <w:r>
              <w:rPr>
                <w:rFonts w:hint="eastAsia"/>
                <w:sz w:val="18"/>
              </w:rPr>
              <w:t xml:space="preserve"> </w:t>
            </w:r>
            <w:r>
              <w:rPr>
                <w:rFonts w:hint="eastAsia"/>
                <w:sz w:val="18"/>
              </w:rPr>
              <w:t>处</w:t>
            </w:r>
            <w:r>
              <w:rPr>
                <w:rFonts w:hint="eastAsia"/>
                <w:sz w:val="18"/>
              </w:rPr>
              <w:t xml:space="preserve"> </w:t>
            </w:r>
            <w:r>
              <w:rPr>
                <w:rFonts w:hint="eastAsia"/>
                <w:sz w:val="18"/>
              </w:rPr>
              <w:t>工</w:t>
            </w:r>
            <w:r>
              <w:rPr>
                <w:rFonts w:hint="eastAsia"/>
                <w:sz w:val="18"/>
              </w:rPr>
              <w:t xml:space="preserve"> </w:t>
            </w:r>
            <w:r>
              <w:rPr>
                <w:rFonts w:hint="eastAsia"/>
                <w:sz w:val="18"/>
              </w:rPr>
              <w:t>作</w:t>
            </w:r>
          </w:p>
        </w:tc>
      </w:tr>
      <w:tr w:rsidR="000B6412" w:rsidTr="00CC2827">
        <w:trPr>
          <w:cantSplit/>
          <w:trHeight w:val="1850"/>
          <w:jc w:val="center"/>
        </w:trPr>
        <w:tc>
          <w:tcPr>
            <w:tcW w:w="465" w:type="dxa"/>
            <w:vMerge/>
            <w:tcBorders>
              <w:left w:val="single" w:sz="8" w:space="0" w:color="auto"/>
              <w:bottom w:val="single" w:sz="4" w:space="0" w:color="auto"/>
            </w:tcBorders>
            <w:vAlign w:val="center"/>
          </w:tcPr>
          <w:p w:rsidR="000B6412" w:rsidRDefault="000B6412" w:rsidP="00CC2827">
            <w:pPr>
              <w:jc w:val="center"/>
              <w:rPr>
                <w:sz w:val="18"/>
              </w:rPr>
            </w:pPr>
          </w:p>
        </w:tc>
        <w:tc>
          <w:tcPr>
            <w:tcW w:w="1263" w:type="dxa"/>
            <w:gridSpan w:val="3"/>
            <w:tcBorders>
              <w:bottom w:val="single" w:sz="4" w:space="0" w:color="auto"/>
            </w:tcBorders>
            <w:vAlign w:val="center"/>
          </w:tcPr>
          <w:p w:rsidR="000B6412" w:rsidRDefault="000B6412" w:rsidP="00CC2827">
            <w:pPr>
              <w:jc w:val="center"/>
              <w:rPr>
                <w:sz w:val="18"/>
              </w:rPr>
            </w:pPr>
          </w:p>
        </w:tc>
        <w:tc>
          <w:tcPr>
            <w:tcW w:w="710" w:type="dxa"/>
            <w:gridSpan w:val="2"/>
            <w:tcBorders>
              <w:bottom w:val="single" w:sz="4" w:space="0" w:color="auto"/>
            </w:tcBorders>
            <w:vAlign w:val="center"/>
          </w:tcPr>
          <w:p w:rsidR="000B6412" w:rsidRDefault="000B6412" w:rsidP="00CC2827">
            <w:pPr>
              <w:jc w:val="center"/>
              <w:rPr>
                <w:sz w:val="18"/>
              </w:rPr>
            </w:pPr>
          </w:p>
        </w:tc>
        <w:tc>
          <w:tcPr>
            <w:tcW w:w="740" w:type="dxa"/>
            <w:gridSpan w:val="2"/>
            <w:tcBorders>
              <w:bottom w:val="single" w:sz="4" w:space="0" w:color="auto"/>
            </w:tcBorders>
            <w:vAlign w:val="center"/>
          </w:tcPr>
          <w:p w:rsidR="000B6412" w:rsidRDefault="000B6412" w:rsidP="00CC2827">
            <w:pPr>
              <w:jc w:val="center"/>
              <w:rPr>
                <w:sz w:val="18"/>
              </w:rPr>
            </w:pPr>
          </w:p>
        </w:tc>
        <w:tc>
          <w:tcPr>
            <w:tcW w:w="2604" w:type="dxa"/>
            <w:gridSpan w:val="7"/>
            <w:tcBorders>
              <w:bottom w:val="single" w:sz="4" w:space="0" w:color="auto"/>
            </w:tcBorders>
            <w:vAlign w:val="center"/>
          </w:tcPr>
          <w:p w:rsidR="000B6412" w:rsidRDefault="000B6412" w:rsidP="00CC2827">
            <w:pPr>
              <w:jc w:val="center"/>
              <w:rPr>
                <w:sz w:val="18"/>
              </w:rPr>
            </w:pPr>
          </w:p>
        </w:tc>
        <w:tc>
          <w:tcPr>
            <w:tcW w:w="3506" w:type="dxa"/>
            <w:gridSpan w:val="6"/>
            <w:tcBorders>
              <w:bottom w:val="single" w:sz="4" w:space="0" w:color="auto"/>
              <w:right w:val="single" w:sz="8" w:space="0" w:color="auto"/>
            </w:tcBorders>
            <w:vAlign w:val="center"/>
          </w:tcPr>
          <w:p w:rsidR="000B6412" w:rsidRDefault="000B6412" w:rsidP="00CC2827">
            <w:pPr>
              <w:jc w:val="center"/>
              <w:rPr>
                <w:sz w:val="18"/>
              </w:rPr>
            </w:pPr>
          </w:p>
        </w:tc>
      </w:tr>
      <w:tr w:rsidR="000B6412" w:rsidTr="00CC2827">
        <w:trPr>
          <w:cantSplit/>
          <w:jc w:val="center"/>
        </w:trPr>
        <w:tc>
          <w:tcPr>
            <w:tcW w:w="2245" w:type="dxa"/>
            <w:gridSpan w:val="5"/>
            <w:tcBorders>
              <w:left w:val="single" w:sz="8" w:space="0" w:color="auto"/>
            </w:tcBorders>
            <w:vAlign w:val="center"/>
          </w:tcPr>
          <w:p w:rsidR="000B6412" w:rsidRDefault="000B6412" w:rsidP="00CC2827">
            <w:pPr>
              <w:spacing w:line="360" w:lineRule="auto"/>
              <w:jc w:val="center"/>
              <w:rPr>
                <w:sz w:val="18"/>
              </w:rPr>
            </w:pPr>
            <w:r>
              <w:rPr>
                <w:rFonts w:hint="eastAsia"/>
                <w:sz w:val="18"/>
              </w:rPr>
              <w:t>班主任</w:t>
            </w:r>
          </w:p>
        </w:tc>
        <w:tc>
          <w:tcPr>
            <w:tcW w:w="2023" w:type="dxa"/>
            <w:gridSpan w:val="6"/>
            <w:vAlign w:val="center"/>
          </w:tcPr>
          <w:p w:rsidR="000B6412" w:rsidRDefault="000B6412" w:rsidP="00CC2827">
            <w:pPr>
              <w:spacing w:line="360" w:lineRule="auto"/>
              <w:jc w:val="center"/>
              <w:rPr>
                <w:sz w:val="18"/>
              </w:rPr>
            </w:pPr>
            <w:r>
              <w:rPr>
                <w:rFonts w:hint="eastAsia"/>
                <w:sz w:val="18"/>
              </w:rPr>
              <w:t>高三年级</w:t>
            </w:r>
          </w:p>
        </w:tc>
        <w:tc>
          <w:tcPr>
            <w:tcW w:w="5020" w:type="dxa"/>
            <w:gridSpan w:val="10"/>
            <w:tcBorders>
              <w:right w:val="single" w:sz="8" w:space="0" w:color="auto"/>
            </w:tcBorders>
            <w:vAlign w:val="center"/>
          </w:tcPr>
          <w:p w:rsidR="000B6412" w:rsidRDefault="000B6412" w:rsidP="00CC2827">
            <w:pPr>
              <w:spacing w:line="360" w:lineRule="auto"/>
              <w:jc w:val="center"/>
              <w:rPr>
                <w:sz w:val="18"/>
              </w:rPr>
            </w:pPr>
            <w:r>
              <w:rPr>
                <w:rFonts w:hint="eastAsia"/>
                <w:sz w:val="18"/>
              </w:rPr>
              <w:t>入学成绩</w:t>
            </w:r>
          </w:p>
        </w:tc>
      </w:tr>
      <w:tr w:rsidR="000B6412" w:rsidTr="00CC2827">
        <w:trPr>
          <w:cantSplit/>
          <w:jc w:val="center"/>
        </w:trPr>
        <w:tc>
          <w:tcPr>
            <w:tcW w:w="641" w:type="dxa"/>
            <w:gridSpan w:val="2"/>
            <w:tcBorders>
              <w:left w:val="single" w:sz="8" w:space="0" w:color="auto"/>
            </w:tcBorders>
            <w:vAlign w:val="center"/>
          </w:tcPr>
          <w:p w:rsidR="000B6412" w:rsidRDefault="000B6412" w:rsidP="00CC2827">
            <w:pPr>
              <w:spacing w:line="360" w:lineRule="auto"/>
              <w:jc w:val="center"/>
              <w:rPr>
                <w:sz w:val="18"/>
              </w:rPr>
            </w:pPr>
            <w:r>
              <w:rPr>
                <w:rFonts w:hint="eastAsia"/>
                <w:sz w:val="18"/>
              </w:rPr>
              <w:t>高一</w:t>
            </w:r>
          </w:p>
        </w:tc>
        <w:tc>
          <w:tcPr>
            <w:tcW w:w="1604" w:type="dxa"/>
            <w:gridSpan w:val="3"/>
            <w:vAlign w:val="center"/>
          </w:tcPr>
          <w:p w:rsidR="000B6412" w:rsidRDefault="000B6412" w:rsidP="00CC2827">
            <w:pPr>
              <w:spacing w:line="360" w:lineRule="auto"/>
              <w:jc w:val="center"/>
              <w:rPr>
                <w:sz w:val="18"/>
              </w:rPr>
            </w:pPr>
          </w:p>
        </w:tc>
        <w:tc>
          <w:tcPr>
            <w:tcW w:w="1123" w:type="dxa"/>
            <w:gridSpan w:val="4"/>
            <w:vAlign w:val="center"/>
          </w:tcPr>
          <w:p w:rsidR="000B6412" w:rsidRDefault="000B6412" w:rsidP="00CC2827">
            <w:pPr>
              <w:spacing w:line="360" w:lineRule="auto"/>
              <w:jc w:val="center"/>
              <w:rPr>
                <w:sz w:val="18"/>
              </w:rPr>
            </w:pPr>
            <w:r>
              <w:rPr>
                <w:rFonts w:hint="eastAsia"/>
                <w:sz w:val="18"/>
              </w:rPr>
              <w:t>校</w:t>
            </w:r>
            <w:r>
              <w:rPr>
                <w:rFonts w:hint="eastAsia"/>
                <w:sz w:val="18"/>
              </w:rPr>
              <w:t xml:space="preserve">    </w:t>
            </w:r>
            <w:r>
              <w:rPr>
                <w:rFonts w:hint="eastAsia"/>
                <w:sz w:val="18"/>
              </w:rPr>
              <w:t>长</w:t>
            </w:r>
          </w:p>
        </w:tc>
        <w:tc>
          <w:tcPr>
            <w:tcW w:w="900" w:type="dxa"/>
            <w:gridSpan w:val="2"/>
            <w:vAlign w:val="center"/>
          </w:tcPr>
          <w:p w:rsidR="000B6412" w:rsidRDefault="000B6412" w:rsidP="00CC2827">
            <w:pPr>
              <w:spacing w:line="360" w:lineRule="auto"/>
              <w:jc w:val="center"/>
              <w:rPr>
                <w:sz w:val="18"/>
              </w:rPr>
            </w:pPr>
          </w:p>
        </w:tc>
        <w:tc>
          <w:tcPr>
            <w:tcW w:w="1118" w:type="dxa"/>
            <w:gridSpan w:val="3"/>
            <w:vAlign w:val="center"/>
          </w:tcPr>
          <w:p w:rsidR="000B6412" w:rsidRDefault="000B6412" w:rsidP="00CC2827">
            <w:pPr>
              <w:spacing w:line="360" w:lineRule="auto"/>
              <w:jc w:val="center"/>
              <w:rPr>
                <w:sz w:val="18"/>
              </w:rPr>
            </w:pPr>
            <w:r>
              <w:rPr>
                <w:rFonts w:hint="eastAsia"/>
                <w:sz w:val="18"/>
              </w:rPr>
              <w:t>科</w:t>
            </w:r>
            <w:r>
              <w:rPr>
                <w:rFonts w:hint="eastAsia"/>
                <w:sz w:val="18"/>
              </w:rPr>
              <w:t xml:space="preserve">    </w:t>
            </w:r>
            <w:r>
              <w:rPr>
                <w:rFonts w:hint="eastAsia"/>
                <w:sz w:val="18"/>
              </w:rPr>
              <w:t>目</w:t>
            </w:r>
          </w:p>
        </w:tc>
        <w:tc>
          <w:tcPr>
            <w:tcW w:w="1562" w:type="dxa"/>
            <w:gridSpan w:val="4"/>
            <w:vAlign w:val="center"/>
          </w:tcPr>
          <w:p w:rsidR="000B6412" w:rsidRDefault="000B6412" w:rsidP="00CC2827">
            <w:pPr>
              <w:spacing w:line="360" w:lineRule="auto"/>
              <w:jc w:val="center"/>
              <w:rPr>
                <w:sz w:val="18"/>
              </w:rPr>
            </w:pPr>
            <w:r>
              <w:rPr>
                <w:rFonts w:hint="eastAsia"/>
                <w:sz w:val="18"/>
              </w:rPr>
              <w:t>成</w:t>
            </w:r>
            <w:r>
              <w:rPr>
                <w:rFonts w:hint="eastAsia"/>
                <w:sz w:val="18"/>
              </w:rPr>
              <w:t xml:space="preserve"> </w:t>
            </w:r>
            <w:r>
              <w:rPr>
                <w:rFonts w:hint="eastAsia"/>
                <w:sz w:val="18"/>
              </w:rPr>
              <w:t>绩</w:t>
            </w:r>
          </w:p>
        </w:tc>
        <w:tc>
          <w:tcPr>
            <w:tcW w:w="1060" w:type="dxa"/>
            <w:gridSpan w:val="2"/>
            <w:vAlign w:val="center"/>
          </w:tcPr>
          <w:p w:rsidR="000B6412" w:rsidRDefault="000B6412" w:rsidP="00CC2827">
            <w:pPr>
              <w:spacing w:line="360" w:lineRule="auto"/>
              <w:jc w:val="center"/>
              <w:rPr>
                <w:sz w:val="18"/>
              </w:rPr>
            </w:pPr>
            <w:r>
              <w:rPr>
                <w:rFonts w:hint="eastAsia"/>
                <w:sz w:val="18"/>
              </w:rPr>
              <w:t>科</w:t>
            </w:r>
            <w:r>
              <w:rPr>
                <w:rFonts w:hint="eastAsia"/>
                <w:sz w:val="18"/>
              </w:rPr>
              <w:t xml:space="preserve">  </w:t>
            </w:r>
            <w:r>
              <w:rPr>
                <w:rFonts w:hint="eastAsia"/>
                <w:sz w:val="18"/>
              </w:rPr>
              <w:t>目</w:t>
            </w:r>
          </w:p>
        </w:tc>
        <w:tc>
          <w:tcPr>
            <w:tcW w:w="1280" w:type="dxa"/>
            <w:tcBorders>
              <w:right w:val="single" w:sz="8" w:space="0" w:color="auto"/>
            </w:tcBorders>
            <w:vAlign w:val="center"/>
          </w:tcPr>
          <w:p w:rsidR="000B6412" w:rsidRDefault="000B6412" w:rsidP="00CC2827">
            <w:pPr>
              <w:spacing w:line="360" w:lineRule="auto"/>
              <w:jc w:val="center"/>
              <w:rPr>
                <w:sz w:val="18"/>
              </w:rPr>
            </w:pPr>
            <w:r>
              <w:rPr>
                <w:rFonts w:hint="eastAsia"/>
                <w:sz w:val="18"/>
              </w:rPr>
              <w:t>成</w:t>
            </w:r>
            <w:r>
              <w:rPr>
                <w:rFonts w:hint="eastAsia"/>
                <w:sz w:val="18"/>
              </w:rPr>
              <w:t xml:space="preserve">  </w:t>
            </w:r>
            <w:r>
              <w:rPr>
                <w:rFonts w:hint="eastAsia"/>
                <w:sz w:val="18"/>
              </w:rPr>
              <w:t>绩</w:t>
            </w:r>
          </w:p>
        </w:tc>
      </w:tr>
      <w:tr w:rsidR="000B6412" w:rsidTr="00CC2827">
        <w:trPr>
          <w:cantSplit/>
          <w:jc w:val="center"/>
        </w:trPr>
        <w:tc>
          <w:tcPr>
            <w:tcW w:w="641" w:type="dxa"/>
            <w:gridSpan w:val="2"/>
            <w:tcBorders>
              <w:left w:val="single" w:sz="8" w:space="0" w:color="auto"/>
            </w:tcBorders>
            <w:vAlign w:val="center"/>
          </w:tcPr>
          <w:p w:rsidR="000B6412" w:rsidRDefault="000B6412" w:rsidP="00CC2827">
            <w:pPr>
              <w:spacing w:line="360" w:lineRule="auto"/>
              <w:jc w:val="center"/>
              <w:rPr>
                <w:sz w:val="18"/>
              </w:rPr>
            </w:pPr>
            <w:r>
              <w:rPr>
                <w:rFonts w:hint="eastAsia"/>
                <w:sz w:val="18"/>
              </w:rPr>
              <w:t>高二</w:t>
            </w:r>
          </w:p>
        </w:tc>
        <w:tc>
          <w:tcPr>
            <w:tcW w:w="1604" w:type="dxa"/>
            <w:gridSpan w:val="3"/>
            <w:vAlign w:val="center"/>
          </w:tcPr>
          <w:p w:rsidR="000B6412" w:rsidRDefault="000B6412" w:rsidP="00CC2827">
            <w:pPr>
              <w:spacing w:line="360" w:lineRule="auto"/>
              <w:jc w:val="center"/>
              <w:rPr>
                <w:sz w:val="18"/>
              </w:rPr>
            </w:pPr>
          </w:p>
        </w:tc>
        <w:tc>
          <w:tcPr>
            <w:tcW w:w="1123" w:type="dxa"/>
            <w:gridSpan w:val="4"/>
            <w:vAlign w:val="center"/>
          </w:tcPr>
          <w:p w:rsidR="000B6412" w:rsidRDefault="000B6412" w:rsidP="00CC2827">
            <w:pPr>
              <w:spacing w:line="360" w:lineRule="auto"/>
              <w:jc w:val="center"/>
              <w:rPr>
                <w:sz w:val="18"/>
              </w:rPr>
            </w:pPr>
            <w:r>
              <w:rPr>
                <w:rFonts w:hint="eastAsia"/>
                <w:sz w:val="18"/>
              </w:rPr>
              <w:t>教导主任</w:t>
            </w:r>
          </w:p>
        </w:tc>
        <w:tc>
          <w:tcPr>
            <w:tcW w:w="900" w:type="dxa"/>
            <w:gridSpan w:val="2"/>
            <w:vAlign w:val="center"/>
          </w:tcPr>
          <w:p w:rsidR="000B6412" w:rsidRDefault="000B6412" w:rsidP="00CC2827">
            <w:pPr>
              <w:spacing w:line="360" w:lineRule="auto"/>
              <w:jc w:val="center"/>
              <w:rPr>
                <w:sz w:val="18"/>
              </w:rPr>
            </w:pPr>
          </w:p>
        </w:tc>
        <w:tc>
          <w:tcPr>
            <w:tcW w:w="1118" w:type="dxa"/>
            <w:gridSpan w:val="3"/>
            <w:vAlign w:val="center"/>
          </w:tcPr>
          <w:p w:rsidR="000B6412" w:rsidRDefault="000B6412" w:rsidP="00CC2827">
            <w:pPr>
              <w:spacing w:line="360" w:lineRule="auto"/>
              <w:jc w:val="center"/>
              <w:rPr>
                <w:sz w:val="18"/>
              </w:rPr>
            </w:pPr>
            <w:r>
              <w:rPr>
                <w:rFonts w:hint="eastAsia"/>
                <w:sz w:val="18"/>
              </w:rPr>
              <w:t>语</w:t>
            </w:r>
            <w:r>
              <w:rPr>
                <w:rFonts w:hint="eastAsia"/>
                <w:sz w:val="18"/>
              </w:rPr>
              <w:t xml:space="preserve">    </w:t>
            </w:r>
            <w:r>
              <w:rPr>
                <w:rFonts w:hint="eastAsia"/>
                <w:sz w:val="18"/>
              </w:rPr>
              <w:t>文</w:t>
            </w:r>
          </w:p>
        </w:tc>
        <w:tc>
          <w:tcPr>
            <w:tcW w:w="1562" w:type="dxa"/>
            <w:gridSpan w:val="4"/>
            <w:vAlign w:val="center"/>
          </w:tcPr>
          <w:p w:rsidR="000B6412" w:rsidRDefault="000B6412" w:rsidP="00CC2827">
            <w:pPr>
              <w:spacing w:line="360" w:lineRule="auto"/>
              <w:jc w:val="center"/>
              <w:rPr>
                <w:sz w:val="18"/>
              </w:rPr>
            </w:pPr>
          </w:p>
        </w:tc>
        <w:tc>
          <w:tcPr>
            <w:tcW w:w="1060" w:type="dxa"/>
            <w:gridSpan w:val="2"/>
            <w:vAlign w:val="center"/>
          </w:tcPr>
          <w:p w:rsidR="000B6412" w:rsidRDefault="000B6412" w:rsidP="00CC2827">
            <w:pPr>
              <w:spacing w:line="360" w:lineRule="auto"/>
              <w:jc w:val="center"/>
              <w:rPr>
                <w:sz w:val="18"/>
              </w:rPr>
            </w:pPr>
            <w:r>
              <w:rPr>
                <w:rFonts w:hint="eastAsia"/>
                <w:sz w:val="18"/>
              </w:rPr>
              <w:t>数</w:t>
            </w:r>
            <w:r>
              <w:rPr>
                <w:rFonts w:hint="eastAsia"/>
                <w:sz w:val="18"/>
              </w:rPr>
              <w:t xml:space="preserve">  </w:t>
            </w:r>
            <w:r>
              <w:rPr>
                <w:rFonts w:hint="eastAsia"/>
                <w:sz w:val="18"/>
              </w:rPr>
              <w:t>学</w:t>
            </w:r>
          </w:p>
        </w:tc>
        <w:tc>
          <w:tcPr>
            <w:tcW w:w="1280" w:type="dxa"/>
            <w:tcBorders>
              <w:right w:val="single" w:sz="8" w:space="0" w:color="auto"/>
            </w:tcBorders>
            <w:vAlign w:val="center"/>
          </w:tcPr>
          <w:p w:rsidR="000B6412" w:rsidRDefault="000B6412" w:rsidP="00CC2827">
            <w:pPr>
              <w:spacing w:line="360" w:lineRule="auto"/>
              <w:jc w:val="center"/>
              <w:rPr>
                <w:sz w:val="18"/>
              </w:rPr>
            </w:pPr>
          </w:p>
        </w:tc>
      </w:tr>
      <w:tr w:rsidR="000B6412" w:rsidTr="00CC2827">
        <w:trPr>
          <w:cantSplit/>
          <w:jc w:val="center"/>
        </w:trPr>
        <w:tc>
          <w:tcPr>
            <w:tcW w:w="641" w:type="dxa"/>
            <w:gridSpan w:val="2"/>
            <w:tcBorders>
              <w:left w:val="single" w:sz="8" w:space="0" w:color="auto"/>
            </w:tcBorders>
            <w:vAlign w:val="center"/>
          </w:tcPr>
          <w:p w:rsidR="000B6412" w:rsidRDefault="000B6412" w:rsidP="00CC2827">
            <w:pPr>
              <w:spacing w:line="360" w:lineRule="auto"/>
              <w:jc w:val="center"/>
              <w:rPr>
                <w:sz w:val="18"/>
              </w:rPr>
            </w:pPr>
            <w:r>
              <w:rPr>
                <w:rFonts w:hint="eastAsia"/>
                <w:sz w:val="18"/>
              </w:rPr>
              <w:t>高三</w:t>
            </w:r>
          </w:p>
        </w:tc>
        <w:tc>
          <w:tcPr>
            <w:tcW w:w="1604" w:type="dxa"/>
            <w:gridSpan w:val="3"/>
            <w:vAlign w:val="center"/>
          </w:tcPr>
          <w:p w:rsidR="000B6412" w:rsidRDefault="000B6412" w:rsidP="00CC2827">
            <w:pPr>
              <w:spacing w:line="360" w:lineRule="auto"/>
              <w:jc w:val="center"/>
              <w:rPr>
                <w:sz w:val="18"/>
              </w:rPr>
            </w:pPr>
          </w:p>
        </w:tc>
        <w:tc>
          <w:tcPr>
            <w:tcW w:w="1123" w:type="dxa"/>
            <w:gridSpan w:val="4"/>
            <w:vAlign w:val="center"/>
          </w:tcPr>
          <w:p w:rsidR="000B6412" w:rsidRDefault="000B6412" w:rsidP="00CC2827">
            <w:pPr>
              <w:spacing w:line="360" w:lineRule="auto"/>
              <w:jc w:val="center"/>
              <w:rPr>
                <w:sz w:val="18"/>
              </w:rPr>
            </w:pPr>
            <w:r>
              <w:rPr>
                <w:rFonts w:hint="eastAsia"/>
                <w:sz w:val="18"/>
              </w:rPr>
              <w:t>体育教师</w:t>
            </w:r>
          </w:p>
        </w:tc>
        <w:tc>
          <w:tcPr>
            <w:tcW w:w="900" w:type="dxa"/>
            <w:gridSpan w:val="2"/>
            <w:vAlign w:val="center"/>
          </w:tcPr>
          <w:p w:rsidR="000B6412" w:rsidRDefault="000B6412" w:rsidP="00CC2827">
            <w:pPr>
              <w:spacing w:line="360" w:lineRule="auto"/>
              <w:jc w:val="center"/>
              <w:rPr>
                <w:sz w:val="18"/>
              </w:rPr>
            </w:pPr>
          </w:p>
        </w:tc>
        <w:tc>
          <w:tcPr>
            <w:tcW w:w="1118" w:type="dxa"/>
            <w:gridSpan w:val="3"/>
            <w:vAlign w:val="center"/>
          </w:tcPr>
          <w:p w:rsidR="000B6412" w:rsidRDefault="000B6412" w:rsidP="00CC2827">
            <w:pPr>
              <w:spacing w:line="360" w:lineRule="auto"/>
              <w:jc w:val="center"/>
              <w:rPr>
                <w:sz w:val="18"/>
              </w:rPr>
            </w:pPr>
            <w:r>
              <w:rPr>
                <w:rFonts w:hint="eastAsia"/>
                <w:sz w:val="18"/>
              </w:rPr>
              <w:t>文科综合</w:t>
            </w:r>
          </w:p>
        </w:tc>
        <w:tc>
          <w:tcPr>
            <w:tcW w:w="1562" w:type="dxa"/>
            <w:gridSpan w:val="4"/>
            <w:vAlign w:val="center"/>
          </w:tcPr>
          <w:p w:rsidR="000B6412" w:rsidRDefault="000B6412" w:rsidP="00CC2827">
            <w:pPr>
              <w:spacing w:line="360" w:lineRule="auto"/>
              <w:jc w:val="center"/>
              <w:rPr>
                <w:sz w:val="18"/>
              </w:rPr>
            </w:pPr>
          </w:p>
        </w:tc>
        <w:tc>
          <w:tcPr>
            <w:tcW w:w="1060" w:type="dxa"/>
            <w:gridSpan w:val="2"/>
            <w:vAlign w:val="center"/>
          </w:tcPr>
          <w:p w:rsidR="000B6412" w:rsidRDefault="000B6412" w:rsidP="00CC2827">
            <w:pPr>
              <w:spacing w:line="360" w:lineRule="auto"/>
              <w:jc w:val="center"/>
              <w:rPr>
                <w:sz w:val="18"/>
              </w:rPr>
            </w:pPr>
            <w:r>
              <w:rPr>
                <w:rFonts w:hint="eastAsia"/>
                <w:sz w:val="18"/>
              </w:rPr>
              <w:t>外</w:t>
            </w:r>
            <w:r>
              <w:rPr>
                <w:rFonts w:hint="eastAsia"/>
                <w:sz w:val="18"/>
              </w:rPr>
              <w:t xml:space="preserve">  </w:t>
            </w:r>
            <w:r>
              <w:rPr>
                <w:rFonts w:hint="eastAsia"/>
                <w:sz w:val="18"/>
              </w:rPr>
              <w:t>语</w:t>
            </w:r>
          </w:p>
        </w:tc>
        <w:tc>
          <w:tcPr>
            <w:tcW w:w="1280" w:type="dxa"/>
            <w:tcBorders>
              <w:right w:val="single" w:sz="8" w:space="0" w:color="auto"/>
            </w:tcBorders>
            <w:vAlign w:val="center"/>
          </w:tcPr>
          <w:p w:rsidR="000B6412" w:rsidRDefault="000B6412" w:rsidP="00CC2827">
            <w:pPr>
              <w:spacing w:line="360" w:lineRule="auto"/>
              <w:jc w:val="center"/>
              <w:rPr>
                <w:sz w:val="18"/>
              </w:rPr>
            </w:pPr>
          </w:p>
        </w:tc>
      </w:tr>
      <w:tr w:rsidR="000B6412" w:rsidTr="00CC2827">
        <w:trPr>
          <w:cantSplit/>
          <w:jc w:val="center"/>
        </w:trPr>
        <w:tc>
          <w:tcPr>
            <w:tcW w:w="641" w:type="dxa"/>
            <w:gridSpan w:val="2"/>
            <w:tcBorders>
              <w:left w:val="single" w:sz="8" w:space="0" w:color="auto"/>
            </w:tcBorders>
            <w:vAlign w:val="center"/>
          </w:tcPr>
          <w:p w:rsidR="000B6412" w:rsidRDefault="000B6412" w:rsidP="00CC2827">
            <w:pPr>
              <w:spacing w:line="360" w:lineRule="auto"/>
              <w:jc w:val="center"/>
              <w:rPr>
                <w:sz w:val="18"/>
              </w:rPr>
            </w:pPr>
            <w:r>
              <w:rPr>
                <w:rFonts w:hint="eastAsia"/>
                <w:sz w:val="18"/>
              </w:rPr>
              <w:t>复读</w:t>
            </w:r>
          </w:p>
        </w:tc>
        <w:tc>
          <w:tcPr>
            <w:tcW w:w="1604" w:type="dxa"/>
            <w:gridSpan w:val="3"/>
            <w:vAlign w:val="center"/>
          </w:tcPr>
          <w:p w:rsidR="000B6412" w:rsidRDefault="000B6412" w:rsidP="00CC2827">
            <w:pPr>
              <w:spacing w:line="360" w:lineRule="auto"/>
              <w:jc w:val="center"/>
              <w:rPr>
                <w:sz w:val="18"/>
              </w:rPr>
            </w:pPr>
          </w:p>
        </w:tc>
        <w:tc>
          <w:tcPr>
            <w:tcW w:w="1123" w:type="dxa"/>
            <w:gridSpan w:val="4"/>
            <w:vAlign w:val="center"/>
          </w:tcPr>
          <w:p w:rsidR="000B6412" w:rsidRDefault="000B6412" w:rsidP="00CC2827">
            <w:pPr>
              <w:spacing w:line="360" w:lineRule="auto"/>
              <w:jc w:val="center"/>
              <w:rPr>
                <w:sz w:val="18"/>
              </w:rPr>
            </w:pPr>
            <w:r>
              <w:rPr>
                <w:rFonts w:hint="eastAsia"/>
                <w:sz w:val="18"/>
              </w:rPr>
              <w:t>校</w:t>
            </w:r>
            <w:r>
              <w:rPr>
                <w:rFonts w:hint="eastAsia"/>
                <w:sz w:val="18"/>
              </w:rPr>
              <w:t xml:space="preserve">    </w:t>
            </w:r>
            <w:proofErr w:type="gramStart"/>
            <w:r>
              <w:rPr>
                <w:rFonts w:hint="eastAsia"/>
                <w:sz w:val="18"/>
              </w:rPr>
              <w:t>医</w:t>
            </w:r>
            <w:proofErr w:type="gramEnd"/>
          </w:p>
        </w:tc>
        <w:tc>
          <w:tcPr>
            <w:tcW w:w="900" w:type="dxa"/>
            <w:gridSpan w:val="2"/>
            <w:vAlign w:val="center"/>
          </w:tcPr>
          <w:p w:rsidR="000B6412" w:rsidRDefault="000B6412" w:rsidP="00CC2827">
            <w:pPr>
              <w:spacing w:line="360" w:lineRule="auto"/>
              <w:jc w:val="center"/>
              <w:rPr>
                <w:sz w:val="18"/>
              </w:rPr>
            </w:pPr>
          </w:p>
        </w:tc>
        <w:tc>
          <w:tcPr>
            <w:tcW w:w="1118" w:type="dxa"/>
            <w:gridSpan w:val="3"/>
            <w:vAlign w:val="center"/>
          </w:tcPr>
          <w:p w:rsidR="000B6412" w:rsidRDefault="000B6412" w:rsidP="00CC2827">
            <w:pPr>
              <w:spacing w:line="360" w:lineRule="auto"/>
              <w:jc w:val="center"/>
              <w:rPr>
                <w:sz w:val="18"/>
              </w:rPr>
            </w:pPr>
            <w:r>
              <w:rPr>
                <w:rFonts w:hint="eastAsia"/>
                <w:sz w:val="18"/>
              </w:rPr>
              <w:t>理科综合</w:t>
            </w:r>
          </w:p>
        </w:tc>
        <w:tc>
          <w:tcPr>
            <w:tcW w:w="1562" w:type="dxa"/>
            <w:gridSpan w:val="4"/>
            <w:vAlign w:val="center"/>
          </w:tcPr>
          <w:p w:rsidR="000B6412" w:rsidRDefault="000B6412" w:rsidP="00CC2827">
            <w:pPr>
              <w:spacing w:line="360" w:lineRule="auto"/>
              <w:jc w:val="center"/>
              <w:rPr>
                <w:sz w:val="18"/>
              </w:rPr>
            </w:pPr>
          </w:p>
        </w:tc>
        <w:tc>
          <w:tcPr>
            <w:tcW w:w="1060" w:type="dxa"/>
            <w:gridSpan w:val="2"/>
            <w:vAlign w:val="center"/>
          </w:tcPr>
          <w:p w:rsidR="000B6412" w:rsidRDefault="000B6412" w:rsidP="00CC2827">
            <w:pPr>
              <w:spacing w:line="360" w:lineRule="auto"/>
              <w:jc w:val="center"/>
              <w:rPr>
                <w:sz w:val="18"/>
              </w:rPr>
            </w:pPr>
          </w:p>
        </w:tc>
        <w:tc>
          <w:tcPr>
            <w:tcW w:w="1280" w:type="dxa"/>
            <w:tcBorders>
              <w:right w:val="single" w:sz="8" w:space="0" w:color="auto"/>
            </w:tcBorders>
            <w:vAlign w:val="center"/>
          </w:tcPr>
          <w:p w:rsidR="000B6412" w:rsidRDefault="000B6412" w:rsidP="00CC2827">
            <w:pPr>
              <w:spacing w:line="360" w:lineRule="auto"/>
              <w:jc w:val="center"/>
              <w:rPr>
                <w:sz w:val="18"/>
              </w:rPr>
            </w:pPr>
          </w:p>
        </w:tc>
      </w:tr>
      <w:tr w:rsidR="000B6412" w:rsidTr="00CC2827">
        <w:trPr>
          <w:cantSplit/>
          <w:jc w:val="center"/>
        </w:trPr>
        <w:tc>
          <w:tcPr>
            <w:tcW w:w="2245" w:type="dxa"/>
            <w:gridSpan w:val="5"/>
            <w:tcBorders>
              <w:left w:val="single" w:sz="8" w:space="0" w:color="auto"/>
            </w:tcBorders>
            <w:vAlign w:val="center"/>
          </w:tcPr>
          <w:p w:rsidR="000B6412" w:rsidRDefault="000B6412" w:rsidP="00CC2827">
            <w:pPr>
              <w:spacing w:line="360" w:lineRule="auto"/>
              <w:jc w:val="center"/>
              <w:rPr>
                <w:sz w:val="18"/>
              </w:rPr>
            </w:pPr>
            <w:r>
              <w:rPr>
                <w:rFonts w:hint="eastAsia"/>
                <w:sz w:val="18"/>
              </w:rPr>
              <w:t>受过何种奖励</w:t>
            </w:r>
          </w:p>
        </w:tc>
        <w:tc>
          <w:tcPr>
            <w:tcW w:w="2023" w:type="dxa"/>
            <w:gridSpan w:val="6"/>
            <w:vAlign w:val="center"/>
          </w:tcPr>
          <w:p w:rsidR="000B6412" w:rsidRDefault="000B6412" w:rsidP="00CC2827">
            <w:pPr>
              <w:spacing w:line="360" w:lineRule="auto"/>
              <w:jc w:val="center"/>
              <w:rPr>
                <w:sz w:val="18"/>
              </w:rPr>
            </w:pPr>
          </w:p>
        </w:tc>
        <w:tc>
          <w:tcPr>
            <w:tcW w:w="1118" w:type="dxa"/>
            <w:gridSpan w:val="3"/>
            <w:vAlign w:val="center"/>
          </w:tcPr>
          <w:p w:rsidR="000B6412" w:rsidRDefault="000B6412" w:rsidP="00CC2827">
            <w:pPr>
              <w:spacing w:line="360" w:lineRule="auto"/>
              <w:jc w:val="center"/>
              <w:rPr>
                <w:sz w:val="18"/>
              </w:rPr>
            </w:pPr>
            <w:r>
              <w:rPr>
                <w:rFonts w:hint="eastAsia"/>
                <w:sz w:val="18"/>
              </w:rPr>
              <w:t>总</w:t>
            </w:r>
            <w:r>
              <w:rPr>
                <w:rFonts w:hint="eastAsia"/>
                <w:sz w:val="18"/>
              </w:rPr>
              <w:t xml:space="preserve">    </w:t>
            </w:r>
            <w:r>
              <w:rPr>
                <w:rFonts w:hint="eastAsia"/>
                <w:sz w:val="18"/>
              </w:rPr>
              <w:t>分</w:t>
            </w:r>
          </w:p>
        </w:tc>
        <w:tc>
          <w:tcPr>
            <w:tcW w:w="3902" w:type="dxa"/>
            <w:gridSpan w:val="7"/>
            <w:tcBorders>
              <w:right w:val="single" w:sz="8" w:space="0" w:color="auto"/>
            </w:tcBorders>
            <w:vAlign w:val="center"/>
          </w:tcPr>
          <w:p w:rsidR="000B6412" w:rsidRDefault="000B6412" w:rsidP="00CC2827">
            <w:pPr>
              <w:spacing w:line="360" w:lineRule="auto"/>
              <w:jc w:val="center"/>
              <w:rPr>
                <w:sz w:val="18"/>
              </w:rPr>
            </w:pPr>
          </w:p>
        </w:tc>
      </w:tr>
      <w:tr w:rsidR="000B6412" w:rsidTr="00CC2827">
        <w:trPr>
          <w:cantSplit/>
          <w:jc w:val="center"/>
        </w:trPr>
        <w:tc>
          <w:tcPr>
            <w:tcW w:w="2245" w:type="dxa"/>
            <w:gridSpan w:val="5"/>
            <w:tcBorders>
              <w:left w:val="single" w:sz="8" w:space="0" w:color="auto"/>
              <w:bottom w:val="single" w:sz="8" w:space="0" w:color="auto"/>
            </w:tcBorders>
            <w:vAlign w:val="center"/>
          </w:tcPr>
          <w:p w:rsidR="000B6412" w:rsidRDefault="000B6412" w:rsidP="00CC2827">
            <w:pPr>
              <w:spacing w:line="360" w:lineRule="auto"/>
              <w:jc w:val="center"/>
              <w:rPr>
                <w:sz w:val="18"/>
              </w:rPr>
            </w:pPr>
            <w:r>
              <w:rPr>
                <w:rFonts w:hint="eastAsia"/>
                <w:sz w:val="18"/>
              </w:rPr>
              <w:t>高考准考证号</w:t>
            </w:r>
          </w:p>
        </w:tc>
        <w:tc>
          <w:tcPr>
            <w:tcW w:w="2023" w:type="dxa"/>
            <w:gridSpan w:val="6"/>
            <w:tcBorders>
              <w:bottom w:val="single" w:sz="8" w:space="0" w:color="auto"/>
            </w:tcBorders>
            <w:vAlign w:val="center"/>
          </w:tcPr>
          <w:p w:rsidR="000B6412" w:rsidRDefault="000B6412" w:rsidP="00CC2827">
            <w:pPr>
              <w:spacing w:line="360" w:lineRule="auto"/>
              <w:jc w:val="center"/>
              <w:rPr>
                <w:sz w:val="18"/>
              </w:rPr>
            </w:pPr>
          </w:p>
        </w:tc>
        <w:tc>
          <w:tcPr>
            <w:tcW w:w="1118" w:type="dxa"/>
            <w:gridSpan w:val="3"/>
            <w:tcBorders>
              <w:bottom w:val="single" w:sz="8" w:space="0" w:color="auto"/>
            </w:tcBorders>
            <w:vAlign w:val="center"/>
          </w:tcPr>
          <w:p w:rsidR="000B6412" w:rsidRDefault="000B6412" w:rsidP="00CC2827">
            <w:pPr>
              <w:spacing w:line="360" w:lineRule="auto"/>
              <w:jc w:val="center"/>
              <w:rPr>
                <w:sz w:val="18"/>
              </w:rPr>
            </w:pPr>
            <w:r>
              <w:rPr>
                <w:rFonts w:hint="eastAsia"/>
                <w:sz w:val="18"/>
              </w:rPr>
              <w:t>高考报名号</w:t>
            </w:r>
          </w:p>
        </w:tc>
        <w:tc>
          <w:tcPr>
            <w:tcW w:w="3902" w:type="dxa"/>
            <w:gridSpan w:val="7"/>
            <w:tcBorders>
              <w:bottom w:val="single" w:sz="8" w:space="0" w:color="auto"/>
              <w:right w:val="single" w:sz="8" w:space="0" w:color="auto"/>
            </w:tcBorders>
            <w:vAlign w:val="center"/>
          </w:tcPr>
          <w:p w:rsidR="000B6412" w:rsidRDefault="000B6412" w:rsidP="00CC2827">
            <w:pPr>
              <w:spacing w:line="360" w:lineRule="auto"/>
              <w:jc w:val="center"/>
              <w:rPr>
                <w:sz w:val="18"/>
              </w:rPr>
            </w:pPr>
          </w:p>
        </w:tc>
      </w:tr>
    </w:tbl>
    <w:p w:rsidR="000B6412" w:rsidRDefault="000B6412" w:rsidP="003C09B1">
      <w:pPr>
        <w:spacing w:beforeLines="50"/>
      </w:pPr>
      <w:r>
        <w:rPr>
          <w:rFonts w:eastAsia="楷体_GB2312" w:hint="eastAsia"/>
        </w:rPr>
        <w:t>填表日期：</w:t>
      </w:r>
    </w:p>
    <w:sectPr w:rsidR="000B6412" w:rsidSect="00B42B7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7A" w:rsidRDefault="00D31A7A" w:rsidP="00ED7B35">
      <w:r>
        <w:separator/>
      </w:r>
    </w:p>
  </w:endnote>
  <w:endnote w:type="continuationSeparator" w:id="0">
    <w:p w:rsidR="00D31A7A" w:rsidRDefault="00D31A7A" w:rsidP="00ED7B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7A" w:rsidRDefault="00D31A7A" w:rsidP="00ED7B35">
      <w:r>
        <w:separator/>
      </w:r>
    </w:p>
  </w:footnote>
  <w:footnote w:type="continuationSeparator" w:id="0">
    <w:p w:rsidR="00D31A7A" w:rsidRDefault="00D31A7A" w:rsidP="00ED7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35" w:rsidRDefault="00ED7B35" w:rsidP="000F3516">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75F1"/>
    <w:rsid w:val="00000E2F"/>
    <w:rsid w:val="00001EBA"/>
    <w:rsid w:val="000031E0"/>
    <w:rsid w:val="000064B1"/>
    <w:rsid w:val="000078B1"/>
    <w:rsid w:val="00031FC1"/>
    <w:rsid w:val="000404C7"/>
    <w:rsid w:val="00041624"/>
    <w:rsid w:val="000424D2"/>
    <w:rsid w:val="00045292"/>
    <w:rsid w:val="00047DDF"/>
    <w:rsid w:val="000534C3"/>
    <w:rsid w:val="000540C7"/>
    <w:rsid w:val="000715B2"/>
    <w:rsid w:val="00076C6D"/>
    <w:rsid w:val="00080A7B"/>
    <w:rsid w:val="00084D19"/>
    <w:rsid w:val="00090540"/>
    <w:rsid w:val="00090B9E"/>
    <w:rsid w:val="00090E52"/>
    <w:rsid w:val="0009253D"/>
    <w:rsid w:val="00096ECE"/>
    <w:rsid w:val="000B6412"/>
    <w:rsid w:val="000C72F9"/>
    <w:rsid w:val="000D12DC"/>
    <w:rsid w:val="000D6D07"/>
    <w:rsid w:val="000E450C"/>
    <w:rsid w:val="000F3506"/>
    <w:rsid w:val="000F3516"/>
    <w:rsid w:val="000F4BDF"/>
    <w:rsid w:val="000F607C"/>
    <w:rsid w:val="000F6180"/>
    <w:rsid w:val="001006D3"/>
    <w:rsid w:val="00104DB0"/>
    <w:rsid w:val="00107535"/>
    <w:rsid w:val="00122CEB"/>
    <w:rsid w:val="0012303B"/>
    <w:rsid w:val="00133B80"/>
    <w:rsid w:val="001417F2"/>
    <w:rsid w:val="00145B6C"/>
    <w:rsid w:val="00165A7A"/>
    <w:rsid w:val="00180CCA"/>
    <w:rsid w:val="001853F8"/>
    <w:rsid w:val="00197FA3"/>
    <w:rsid w:val="001B2737"/>
    <w:rsid w:val="001B5E2A"/>
    <w:rsid w:val="001B7DCA"/>
    <w:rsid w:val="001C3501"/>
    <w:rsid w:val="001D1EA5"/>
    <w:rsid w:val="0020428F"/>
    <w:rsid w:val="00215E04"/>
    <w:rsid w:val="00237599"/>
    <w:rsid w:val="00246812"/>
    <w:rsid w:val="0025247D"/>
    <w:rsid w:val="00253BD7"/>
    <w:rsid w:val="00257527"/>
    <w:rsid w:val="00264EBA"/>
    <w:rsid w:val="0027045B"/>
    <w:rsid w:val="00271802"/>
    <w:rsid w:val="00282659"/>
    <w:rsid w:val="00295CF0"/>
    <w:rsid w:val="002A1A5C"/>
    <w:rsid w:val="002A32A0"/>
    <w:rsid w:val="002A485E"/>
    <w:rsid w:val="002D34FA"/>
    <w:rsid w:val="002D4D9F"/>
    <w:rsid w:val="002D5CFF"/>
    <w:rsid w:val="002F36E1"/>
    <w:rsid w:val="0030161A"/>
    <w:rsid w:val="00303708"/>
    <w:rsid w:val="00304B33"/>
    <w:rsid w:val="00340A3B"/>
    <w:rsid w:val="00344208"/>
    <w:rsid w:val="003450CB"/>
    <w:rsid w:val="00347968"/>
    <w:rsid w:val="003828BE"/>
    <w:rsid w:val="003A280B"/>
    <w:rsid w:val="003A7B70"/>
    <w:rsid w:val="003C09B1"/>
    <w:rsid w:val="003C1528"/>
    <w:rsid w:val="003C490E"/>
    <w:rsid w:val="003E1755"/>
    <w:rsid w:val="003F2327"/>
    <w:rsid w:val="0040098E"/>
    <w:rsid w:val="0040418A"/>
    <w:rsid w:val="00411245"/>
    <w:rsid w:val="00414D0A"/>
    <w:rsid w:val="0041669F"/>
    <w:rsid w:val="004255B0"/>
    <w:rsid w:val="00426C9A"/>
    <w:rsid w:val="00435D57"/>
    <w:rsid w:val="004517CC"/>
    <w:rsid w:val="00455164"/>
    <w:rsid w:val="00473F09"/>
    <w:rsid w:val="00475447"/>
    <w:rsid w:val="00482593"/>
    <w:rsid w:val="00496AF9"/>
    <w:rsid w:val="004A2CCA"/>
    <w:rsid w:val="004B23B1"/>
    <w:rsid w:val="004B30F0"/>
    <w:rsid w:val="004C2E37"/>
    <w:rsid w:val="004E1A46"/>
    <w:rsid w:val="004F2378"/>
    <w:rsid w:val="004F6C8A"/>
    <w:rsid w:val="00501284"/>
    <w:rsid w:val="005128E6"/>
    <w:rsid w:val="00530C9F"/>
    <w:rsid w:val="005368A1"/>
    <w:rsid w:val="00543B83"/>
    <w:rsid w:val="00544D02"/>
    <w:rsid w:val="00546093"/>
    <w:rsid w:val="00563FBF"/>
    <w:rsid w:val="005732D7"/>
    <w:rsid w:val="00577054"/>
    <w:rsid w:val="005779F8"/>
    <w:rsid w:val="00595AAD"/>
    <w:rsid w:val="005A5333"/>
    <w:rsid w:val="005B282E"/>
    <w:rsid w:val="005C3251"/>
    <w:rsid w:val="005D1571"/>
    <w:rsid w:val="005E00D9"/>
    <w:rsid w:val="006005AA"/>
    <w:rsid w:val="00602D4E"/>
    <w:rsid w:val="00621F40"/>
    <w:rsid w:val="00623A58"/>
    <w:rsid w:val="00632DE5"/>
    <w:rsid w:val="00634FD2"/>
    <w:rsid w:val="006429CB"/>
    <w:rsid w:val="00644EE8"/>
    <w:rsid w:val="0065045C"/>
    <w:rsid w:val="00671741"/>
    <w:rsid w:val="006829BD"/>
    <w:rsid w:val="006840E2"/>
    <w:rsid w:val="0069021C"/>
    <w:rsid w:val="006928ED"/>
    <w:rsid w:val="00697BCA"/>
    <w:rsid w:val="006A502E"/>
    <w:rsid w:val="006C0790"/>
    <w:rsid w:val="006C2BC4"/>
    <w:rsid w:val="006C4D12"/>
    <w:rsid w:val="006E09B3"/>
    <w:rsid w:val="006E25CA"/>
    <w:rsid w:val="006E729D"/>
    <w:rsid w:val="00714751"/>
    <w:rsid w:val="00716F81"/>
    <w:rsid w:val="00736B49"/>
    <w:rsid w:val="0074306D"/>
    <w:rsid w:val="00745439"/>
    <w:rsid w:val="00745CBA"/>
    <w:rsid w:val="00747174"/>
    <w:rsid w:val="00753356"/>
    <w:rsid w:val="007575D7"/>
    <w:rsid w:val="00785CBF"/>
    <w:rsid w:val="0079141F"/>
    <w:rsid w:val="00797180"/>
    <w:rsid w:val="007A64D6"/>
    <w:rsid w:val="007B0540"/>
    <w:rsid w:val="007B7F84"/>
    <w:rsid w:val="007C5C96"/>
    <w:rsid w:val="007C6C63"/>
    <w:rsid w:val="007D6D2B"/>
    <w:rsid w:val="007E7139"/>
    <w:rsid w:val="007F020B"/>
    <w:rsid w:val="007F78D9"/>
    <w:rsid w:val="00804B53"/>
    <w:rsid w:val="00806BBE"/>
    <w:rsid w:val="0082053E"/>
    <w:rsid w:val="00822456"/>
    <w:rsid w:val="00824BEB"/>
    <w:rsid w:val="00831D19"/>
    <w:rsid w:val="00832F43"/>
    <w:rsid w:val="00857D39"/>
    <w:rsid w:val="008758F0"/>
    <w:rsid w:val="00890528"/>
    <w:rsid w:val="008A0485"/>
    <w:rsid w:val="008A0B05"/>
    <w:rsid w:val="008A2512"/>
    <w:rsid w:val="008A302F"/>
    <w:rsid w:val="008B487B"/>
    <w:rsid w:val="008C5295"/>
    <w:rsid w:val="008D3C17"/>
    <w:rsid w:val="008E1286"/>
    <w:rsid w:val="008E6D47"/>
    <w:rsid w:val="008F398C"/>
    <w:rsid w:val="00904B44"/>
    <w:rsid w:val="00906C7F"/>
    <w:rsid w:val="00947533"/>
    <w:rsid w:val="0095467C"/>
    <w:rsid w:val="00966105"/>
    <w:rsid w:val="00973AD5"/>
    <w:rsid w:val="0098074C"/>
    <w:rsid w:val="009843D6"/>
    <w:rsid w:val="00991493"/>
    <w:rsid w:val="00994F29"/>
    <w:rsid w:val="009C1548"/>
    <w:rsid w:val="009C18B7"/>
    <w:rsid w:val="009C3C7A"/>
    <w:rsid w:val="009C6698"/>
    <w:rsid w:val="009C6DC8"/>
    <w:rsid w:val="009D3C4D"/>
    <w:rsid w:val="009D54F3"/>
    <w:rsid w:val="009E4157"/>
    <w:rsid w:val="009F6BB4"/>
    <w:rsid w:val="00A10FDD"/>
    <w:rsid w:val="00A239F7"/>
    <w:rsid w:val="00A26A60"/>
    <w:rsid w:val="00A36C37"/>
    <w:rsid w:val="00A51680"/>
    <w:rsid w:val="00A53E88"/>
    <w:rsid w:val="00A75573"/>
    <w:rsid w:val="00A7628E"/>
    <w:rsid w:val="00A77151"/>
    <w:rsid w:val="00A9662C"/>
    <w:rsid w:val="00A96E7D"/>
    <w:rsid w:val="00AA27E1"/>
    <w:rsid w:val="00AB0EE3"/>
    <w:rsid w:val="00AC4B51"/>
    <w:rsid w:val="00AD76C8"/>
    <w:rsid w:val="00AE397C"/>
    <w:rsid w:val="00AF0630"/>
    <w:rsid w:val="00AF0C35"/>
    <w:rsid w:val="00AF5D02"/>
    <w:rsid w:val="00B10741"/>
    <w:rsid w:val="00B12203"/>
    <w:rsid w:val="00B30F06"/>
    <w:rsid w:val="00B34D07"/>
    <w:rsid w:val="00B368EA"/>
    <w:rsid w:val="00B42B78"/>
    <w:rsid w:val="00B56760"/>
    <w:rsid w:val="00B571A3"/>
    <w:rsid w:val="00B64A4D"/>
    <w:rsid w:val="00B64E3D"/>
    <w:rsid w:val="00B719AF"/>
    <w:rsid w:val="00B775F1"/>
    <w:rsid w:val="00B80FEB"/>
    <w:rsid w:val="00BA3EB2"/>
    <w:rsid w:val="00BB2389"/>
    <w:rsid w:val="00BB38C1"/>
    <w:rsid w:val="00BB4786"/>
    <w:rsid w:val="00BC0EAA"/>
    <w:rsid w:val="00BC764F"/>
    <w:rsid w:val="00BD402C"/>
    <w:rsid w:val="00BD7DCE"/>
    <w:rsid w:val="00BF5279"/>
    <w:rsid w:val="00C07D0D"/>
    <w:rsid w:val="00C123F3"/>
    <w:rsid w:val="00C2794D"/>
    <w:rsid w:val="00C320CE"/>
    <w:rsid w:val="00C6200B"/>
    <w:rsid w:val="00C64749"/>
    <w:rsid w:val="00C7585A"/>
    <w:rsid w:val="00C858AA"/>
    <w:rsid w:val="00C91947"/>
    <w:rsid w:val="00CA0D9E"/>
    <w:rsid w:val="00CA5BA8"/>
    <w:rsid w:val="00CB1C29"/>
    <w:rsid w:val="00CD29A2"/>
    <w:rsid w:val="00CD2CE9"/>
    <w:rsid w:val="00CD41DD"/>
    <w:rsid w:val="00CD4B50"/>
    <w:rsid w:val="00CE4043"/>
    <w:rsid w:val="00CF0890"/>
    <w:rsid w:val="00CF302E"/>
    <w:rsid w:val="00CF6BCF"/>
    <w:rsid w:val="00D06055"/>
    <w:rsid w:val="00D31A7A"/>
    <w:rsid w:val="00D41321"/>
    <w:rsid w:val="00D5017E"/>
    <w:rsid w:val="00D55C6C"/>
    <w:rsid w:val="00D61BAC"/>
    <w:rsid w:val="00D70B68"/>
    <w:rsid w:val="00D70BDE"/>
    <w:rsid w:val="00D71B8D"/>
    <w:rsid w:val="00D74588"/>
    <w:rsid w:val="00D75649"/>
    <w:rsid w:val="00D9601B"/>
    <w:rsid w:val="00DA7C40"/>
    <w:rsid w:val="00DB3367"/>
    <w:rsid w:val="00DC1E0A"/>
    <w:rsid w:val="00DD1C5F"/>
    <w:rsid w:val="00E0785D"/>
    <w:rsid w:val="00E102A7"/>
    <w:rsid w:val="00E25809"/>
    <w:rsid w:val="00E301A9"/>
    <w:rsid w:val="00E33E71"/>
    <w:rsid w:val="00E67BD0"/>
    <w:rsid w:val="00E92CBA"/>
    <w:rsid w:val="00E9643E"/>
    <w:rsid w:val="00EA7F59"/>
    <w:rsid w:val="00ED0B12"/>
    <w:rsid w:val="00ED1D7C"/>
    <w:rsid w:val="00ED7B35"/>
    <w:rsid w:val="00EE561F"/>
    <w:rsid w:val="00EF44C9"/>
    <w:rsid w:val="00F12E7D"/>
    <w:rsid w:val="00F17094"/>
    <w:rsid w:val="00F25A32"/>
    <w:rsid w:val="00F35DC8"/>
    <w:rsid w:val="00F4317F"/>
    <w:rsid w:val="00F607D3"/>
    <w:rsid w:val="00F646D3"/>
    <w:rsid w:val="00F66D6B"/>
    <w:rsid w:val="00F70656"/>
    <w:rsid w:val="00F72515"/>
    <w:rsid w:val="00F9553C"/>
    <w:rsid w:val="00FB0C04"/>
    <w:rsid w:val="00FB2497"/>
    <w:rsid w:val="00FB4463"/>
    <w:rsid w:val="00FB4E75"/>
    <w:rsid w:val="00FC4401"/>
    <w:rsid w:val="00FC4A57"/>
    <w:rsid w:val="00FD5B46"/>
    <w:rsid w:val="00FD7B64"/>
    <w:rsid w:val="00FF0E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75F1"/>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A26A60"/>
    <w:pPr>
      <w:ind w:leftChars="2500" w:left="100"/>
    </w:pPr>
  </w:style>
  <w:style w:type="character" w:customStyle="1" w:styleId="Char">
    <w:name w:val="日期 Char"/>
    <w:basedOn w:val="a0"/>
    <w:link w:val="a4"/>
    <w:uiPriority w:val="99"/>
    <w:semiHidden/>
    <w:rsid w:val="00A26A60"/>
  </w:style>
  <w:style w:type="paragraph" w:styleId="a5">
    <w:name w:val="header"/>
    <w:basedOn w:val="a"/>
    <w:link w:val="Char0"/>
    <w:uiPriority w:val="99"/>
    <w:semiHidden/>
    <w:unhideWhenUsed/>
    <w:rsid w:val="00ED7B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D7B35"/>
    <w:rPr>
      <w:sz w:val="18"/>
      <w:szCs w:val="18"/>
    </w:rPr>
  </w:style>
  <w:style w:type="paragraph" w:styleId="a6">
    <w:name w:val="footer"/>
    <w:basedOn w:val="a"/>
    <w:link w:val="Char1"/>
    <w:uiPriority w:val="99"/>
    <w:semiHidden/>
    <w:unhideWhenUsed/>
    <w:rsid w:val="00ED7B3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D7B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342</Words>
  <Characters>1955</Characters>
  <Application>Microsoft Office Word</Application>
  <DocSecurity>0</DocSecurity>
  <Lines>16</Lines>
  <Paragraphs>4</Paragraphs>
  <ScaleCrop>false</ScaleCrop>
  <Company>user</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2017-10-09T01:50:00Z</cp:lastPrinted>
  <dcterms:created xsi:type="dcterms:W3CDTF">2018-07-04T03:13:00Z</dcterms:created>
  <dcterms:modified xsi:type="dcterms:W3CDTF">2018-07-04T03:13:00Z</dcterms:modified>
</cp:coreProperties>
</file>