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A6" w:rsidRPr="008559B7" w:rsidRDefault="003430FA" w:rsidP="00D12C12">
      <w:pPr>
        <w:pStyle w:val="1"/>
        <w:snapToGrid w:val="0"/>
        <w:spacing w:beforeLines="50" w:before="156" w:afterLines="50" w:after="156" w:line="600" w:lineRule="exact"/>
        <w:jc w:val="center"/>
        <w:rPr>
          <w:rFonts w:ascii="黑体" w:eastAsia="黑体" w:hAnsi="Times New Roman"/>
          <w:bCs/>
          <w:caps/>
          <w:spacing w:val="0"/>
          <w:sz w:val="44"/>
          <w:szCs w:val="44"/>
        </w:rPr>
      </w:pPr>
      <w:bookmarkStart w:id="0" w:name="_Toc372615790"/>
      <w:r w:rsidRPr="008559B7">
        <w:rPr>
          <w:rFonts w:ascii="黑体" w:eastAsia="黑体" w:hAnsi="Times New Roman" w:hint="eastAsia"/>
          <w:bCs/>
          <w:caps/>
          <w:spacing w:val="0"/>
          <w:sz w:val="44"/>
          <w:szCs w:val="44"/>
        </w:rPr>
        <w:t>荆楚理工学院学生学籍管理</w:t>
      </w:r>
      <w:bookmarkEnd w:id="0"/>
      <w:r w:rsidR="005E2D58" w:rsidRPr="008559B7">
        <w:rPr>
          <w:rFonts w:ascii="黑体" w:eastAsia="黑体" w:hAnsi="Times New Roman" w:hint="eastAsia"/>
          <w:bCs/>
          <w:caps/>
          <w:spacing w:val="0"/>
          <w:sz w:val="44"/>
          <w:szCs w:val="44"/>
        </w:rPr>
        <w:t>办法</w:t>
      </w:r>
    </w:p>
    <w:p w:rsidR="00921AA7" w:rsidRPr="004B6524" w:rsidRDefault="00921AA7" w:rsidP="008415CC">
      <w:pPr>
        <w:tabs>
          <w:tab w:val="center" w:pos="4422"/>
        </w:tabs>
        <w:snapToGrid w:val="0"/>
        <w:spacing w:beforeLines="25" w:before="78" w:afterLines="25" w:after="78" w:line="600" w:lineRule="exact"/>
        <w:jc w:val="center"/>
        <w:rPr>
          <w:rFonts w:ascii="仿宋" w:eastAsia="仿宋" w:hAnsi="仿宋"/>
          <w:caps/>
        </w:rPr>
      </w:pPr>
      <w:bookmarkStart w:id="1" w:name="_GoBack"/>
      <w:bookmarkEnd w:id="1"/>
    </w:p>
    <w:p w:rsidR="005E2D58" w:rsidRPr="008559B7" w:rsidRDefault="005E2D58"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第一章</w:t>
      </w:r>
      <w:r w:rsidRPr="008559B7">
        <w:rPr>
          <w:rFonts w:eastAsia="黑体" w:hint="eastAsia"/>
          <w:caps/>
        </w:rPr>
        <w:t xml:space="preserve">  </w:t>
      </w:r>
      <w:r w:rsidRPr="008559B7">
        <w:rPr>
          <w:rFonts w:eastAsia="黑体" w:hint="eastAsia"/>
          <w:caps/>
        </w:rPr>
        <w:t>总则</w:t>
      </w:r>
    </w:p>
    <w:p w:rsidR="008440A6" w:rsidRPr="008559B7" w:rsidRDefault="005E2D58" w:rsidP="0076708E">
      <w:pPr>
        <w:snapToGrid w:val="0"/>
        <w:spacing w:line="600" w:lineRule="exact"/>
        <w:ind w:firstLineChars="200" w:firstLine="640"/>
        <w:jc w:val="left"/>
        <w:rPr>
          <w:caps/>
        </w:rPr>
      </w:pPr>
      <w:r w:rsidRPr="008559B7">
        <w:rPr>
          <w:rFonts w:hint="eastAsia"/>
          <w:caps/>
        </w:rPr>
        <w:t>第一条</w:t>
      </w:r>
      <w:r w:rsidRPr="008559B7">
        <w:rPr>
          <w:rFonts w:hint="eastAsia"/>
          <w:caps/>
        </w:rPr>
        <w:t xml:space="preserve">  </w:t>
      </w:r>
      <w:r w:rsidR="003430FA" w:rsidRPr="008559B7">
        <w:rPr>
          <w:rFonts w:hint="eastAsia"/>
          <w:caps/>
        </w:rPr>
        <w:t>根据教育部《普通高等学校学生管理规定》（教育部令第</w:t>
      </w:r>
      <w:r w:rsidR="003430FA" w:rsidRPr="008559B7">
        <w:rPr>
          <w:rFonts w:hint="eastAsia"/>
          <w:caps/>
        </w:rPr>
        <w:t>41</w:t>
      </w:r>
      <w:r w:rsidR="003430FA" w:rsidRPr="008559B7">
        <w:rPr>
          <w:rFonts w:hint="eastAsia"/>
          <w:caps/>
        </w:rPr>
        <w:t>号）</w:t>
      </w:r>
      <w:r w:rsidR="0029499A" w:rsidRPr="008559B7">
        <w:rPr>
          <w:rFonts w:hint="eastAsia"/>
          <w:caps/>
        </w:rPr>
        <w:t>、</w:t>
      </w:r>
      <w:r w:rsidRPr="008559B7">
        <w:rPr>
          <w:rFonts w:hint="eastAsia"/>
          <w:caps/>
        </w:rPr>
        <w:t>《应征入伍普通高等学校录取新生保留入学资格及退役后入学办法（试行）》（教育部、总参谋部教学〔</w:t>
      </w:r>
      <w:r w:rsidRPr="008559B7">
        <w:rPr>
          <w:rFonts w:hint="eastAsia"/>
          <w:caps/>
        </w:rPr>
        <w:t>2013</w:t>
      </w:r>
      <w:r w:rsidRPr="008559B7">
        <w:rPr>
          <w:rFonts w:hint="eastAsia"/>
          <w:caps/>
        </w:rPr>
        <w:t>〕</w:t>
      </w:r>
      <w:r w:rsidRPr="008559B7">
        <w:rPr>
          <w:rFonts w:hint="eastAsia"/>
          <w:caps/>
        </w:rPr>
        <w:t>8</w:t>
      </w:r>
      <w:r w:rsidRPr="008559B7">
        <w:rPr>
          <w:rFonts w:hint="eastAsia"/>
          <w:caps/>
        </w:rPr>
        <w:t>号）</w:t>
      </w:r>
      <w:r w:rsidR="0029499A" w:rsidRPr="008559B7">
        <w:rPr>
          <w:rFonts w:hint="eastAsia"/>
          <w:caps/>
        </w:rPr>
        <w:t>和《荆楚理工学院学生管理规定》</w:t>
      </w:r>
      <w:r w:rsidR="003430FA" w:rsidRPr="008559B7">
        <w:rPr>
          <w:rFonts w:hint="eastAsia"/>
          <w:caps/>
        </w:rPr>
        <w:t>，</w:t>
      </w:r>
      <w:r w:rsidRPr="008559B7">
        <w:rPr>
          <w:rFonts w:hint="eastAsia"/>
          <w:caps/>
        </w:rPr>
        <w:t>对原《荆楚理工学院学生学籍管理办法》进行修订，形成新的</w:t>
      </w:r>
      <w:r w:rsidR="003430FA" w:rsidRPr="008559B7">
        <w:rPr>
          <w:rFonts w:hint="eastAsia"/>
          <w:caps/>
        </w:rPr>
        <w:t>本</w:t>
      </w:r>
      <w:r w:rsidRPr="008559B7">
        <w:rPr>
          <w:rFonts w:hint="eastAsia"/>
          <w:caps/>
        </w:rPr>
        <w:t>办法</w:t>
      </w:r>
      <w:r w:rsidR="003430FA" w:rsidRPr="008559B7">
        <w:rPr>
          <w:rFonts w:hint="eastAsia"/>
          <w:caps/>
        </w:rPr>
        <w:t>。</w:t>
      </w:r>
    </w:p>
    <w:p w:rsidR="005E2D58" w:rsidRPr="008559B7" w:rsidRDefault="005E2D58" w:rsidP="0076708E">
      <w:pPr>
        <w:snapToGrid w:val="0"/>
        <w:spacing w:line="600" w:lineRule="exact"/>
        <w:ind w:firstLineChars="200" w:firstLine="640"/>
        <w:jc w:val="left"/>
        <w:rPr>
          <w:caps/>
        </w:rPr>
      </w:pPr>
      <w:r w:rsidRPr="008559B7">
        <w:rPr>
          <w:rFonts w:hint="eastAsia"/>
          <w:caps/>
        </w:rPr>
        <w:t>第二条</w:t>
      </w:r>
      <w:r w:rsidRPr="008559B7">
        <w:rPr>
          <w:rFonts w:hint="eastAsia"/>
          <w:caps/>
        </w:rPr>
        <w:t xml:space="preserve">  </w:t>
      </w:r>
      <w:r w:rsidRPr="008559B7">
        <w:rPr>
          <w:rFonts w:hint="eastAsia"/>
          <w:caps/>
        </w:rPr>
        <w:t>制定本办法旨在从严治校，科学管理，维护正常的教学、学习和生活秩序，提高教育教学质量。</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w:t>
      </w:r>
      <w:r w:rsidR="009A79EC" w:rsidRPr="008559B7">
        <w:rPr>
          <w:rFonts w:eastAsia="黑体" w:hint="eastAsia"/>
          <w:caps/>
        </w:rPr>
        <w:t>二</w:t>
      </w:r>
      <w:r w:rsidRPr="008559B7">
        <w:rPr>
          <w:rFonts w:eastAsia="黑体" w:hint="eastAsia"/>
          <w:caps/>
        </w:rPr>
        <w:t>章</w:t>
      </w:r>
      <w:r w:rsidRPr="008559B7">
        <w:rPr>
          <w:rFonts w:eastAsia="黑体" w:hint="eastAsia"/>
          <w:caps/>
        </w:rPr>
        <w:t xml:space="preserve">  </w:t>
      </w:r>
      <w:r w:rsidRPr="008559B7">
        <w:rPr>
          <w:rFonts w:eastAsia="黑体" w:hint="eastAsia"/>
          <w:caps/>
        </w:rPr>
        <w:t>入学与注册</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9A79EC" w:rsidRPr="008559B7">
        <w:rPr>
          <w:rFonts w:hint="eastAsia"/>
          <w:caps/>
        </w:rPr>
        <w:t>三</w:t>
      </w:r>
      <w:r w:rsidRPr="008559B7">
        <w:rPr>
          <w:rFonts w:hint="eastAsia"/>
          <w:caps/>
        </w:rPr>
        <w:t xml:space="preserve">条　</w:t>
      </w:r>
      <w:r w:rsidR="0029499A" w:rsidRPr="008559B7">
        <w:rPr>
          <w:rFonts w:hint="eastAsia"/>
          <w:caps/>
        </w:rPr>
        <w:t>按国家招生规定录取的新生，持录取通知书和学校规定的证件，按学校有关要求和规定的期限到校办理入学手续。因故不能按期入学的，应当在报到前和报到期间向学校招生部门请假。未请假或者请假逾期的，除因不可抗力等正当事由以外，视为放弃入学资格。</w:t>
      </w:r>
    </w:p>
    <w:p w:rsidR="0029499A" w:rsidRPr="008559B7" w:rsidRDefault="0029499A" w:rsidP="0076708E">
      <w:pPr>
        <w:snapToGrid w:val="0"/>
        <w:spacing w:line="600" w:lineRule="exact"/>
        <w:ind w:firstLineChars="200" w:firstLine="640"/>
        <w:jc w:val="left"/>
        <w:rPr>
          <w:caps/>
        </w:rPr>
      </w:pPr>
      <w:r w:rsidRPr="008559B7">
        <w:rPr>
          <w:rFonts w:hint="eastAsia"/>
          <w:caps/>
        </w:rPr>
        <w:t>第四条</w:t>
      </w:r>
      <w:r w:rsidR="002F2C82" w:rsidRPr="008559B7">
        <w:rPr>
          <w:rFonts w:hint="eastAsia"/>
          <w:caps/>
        </w:rPr>
        <w:t xml:space="preserve">  </w:t>
      </w:r>
      <w:r w:rsidRPr="008559B7">
        <w:rPr>
          <w:rFonts w:hint="eastAsia"/>
          <w:caps/>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2F2C82" w:rsidRPr="008559B7" w:rsidRDefault="002F2C82" w:rsidP="0076708E">
      <w:pPr>
        <w:snapToGrid w:val="0"/>
        <w:spacing w:line="600" w:lineRule="exact"/>
        <w:ind w:firstLineChars="200" w:firstLine="640"/>
        <w:jc w:val="left"/>
        <w:rPr>
          <w:caps/>
        </w:rPr>
      </w:pPr>
      <w:r w:rsidRPr="008559B7">
        <w:rPr>
          <w:rFonts w:hint="eastAsia"/>
          <w:caps/>
        </w:rPr>
        <w:t>第五条</w:t>
      </w:r>
      <w:r w:rsidRPr="008559B7">
        <w:rPr>
          <w:rFonts w:hint="eastAsia"/>
          <w:caps/>
        </w:rPr>
        <w:t xml:space="preserve">  </w:t>
      </w:r>
      <w:r w:rsidRPr="008559B7">
        <w:rPr>
          <w:rFonts w:hint="eastAsia"/>
          <w:caps/>
        </w:rPr>
        <w:t>新生可以申请保留入学资格。保留入学资格期</w:t>
      </w:r>
      <w:r w:rsidRPr="008559B7">
        <w:rPr>
          <w:rFonts w:hint="eastAsia"/>
          <w:caps/>
        </w:rPr>
        <w:lastRenderedPageBreak/>
        <w:t>间不具有学籍，不享受在校学生的待遇。保留入学资格的条件及期限如下：</w:t>
      </w:r>
    </w:p>
    <w:p w:rsidR="002F2C82" w:rsidRPr="008559B7" w:rsidRDefault="002F2C82" w:rsidP="0076708E">
      <w:pPr>
        <w:snapToGrid w:val="0"/>
        <w:spacing w:line="600" w:lineRule="exact"/>
        <w:ind w:firstLineChars="200" w:firstLine="640"/>
        <w:jc w:val="left"/>
        <w:rPr>
          <w:caps/>
        </w:rPr>
      </w:pPr>
      <w:r w:rsidRPr="008559B7">
        <w:rPr>
          <w:rFonts w:hint="eastAsia"/>
          <w:caps/>
        </w:rPr>
        <w:t>（一）应征入伍的新生，学校依据相关规定和程序，予以保留入学资格至退伍后</w:t>
      </w:r>
      <w:r w:rsidRPr="008559B7">
        <w:rPr>
          <w:rFonts w:hint="eastAsia"/>
          <w:caps/>
        </w:rPr>
        <w:t>2</w:t>
      </w:r>
      <w:r w:rsidRPr="008559B7">
        <w:rPr>
          <w:rFonts w:hint="eastAsia"/>
          <w:caps/>
        </w:rPr>
        <w:t>年（以退伍证记载时间为基点）；</w:t>
      </w:r>
    </w:p>
    <w:p w:rsidR="002F2C82" w:rsidRPr="008559B7" w:rsidRDefault="002F2C82" w:rsidP="0076708E">
      <w:pPr>
        <w:snapToGrid w:val="0"/>
        <w:spacing w:line="600" w:lineRule="exact"/>
        <w:ind w:firstLineChars="200" w:firstLine="640"/>
        <w:jc w:val="left"/>
        <w:rPr>
          <w:caps/>
        </w:rPr>
      </w:pPr>
      <w:r w:rsidRPr="008559B7">
        <w:rPr>
          <w:rFonts w:hint="eastAsia"/>
          <w:caps/>
        </w:rPr>
        <w:t>（二）对患有疾病的新生，经学校指定的二级甲等及以上医院（以下</w:t>
      </w:r>
      <w:r w:rsidR="004F5F9D">
        <w:rPr>
          <w:rFonts w:hint="eastAsia"/>
          <w:caps/>
        </w:rPr>
        <w:t>简称</w:t>
      </w:r>
      <w:r w:rsidRPr="008559B7">
        <w:rPr>
          <w:rFonts w:hint="eastAsia"/>
          <w:caps/>
        </w:rPr>
        <w:t>“学校指定医院”）诊断，不宜在学校学习的，可以保留入学资格</w:t>
      </w:r>
      <w:r w:rsidRPr="008559B7">
        <w:rPr>
          <w:rFonts w:hint="eastAsia"/>
          <w:caps/>
        </w:rPr>
        <w:t>1</w:t>
      </w:r>
      <w:r w:rsidRPr="008559B7">
        <w:rPr>
          <w:rFonts w:hint="eastAsia"/>
          <w:caps/>
        </w:rPr>
        <w:t>年。</w:t>
      </w:r>
    </w:p>
    <w:p w:rsidR="002F2C82" w:rsidRPr="008559B7" w:rsidRDefault="002F2C82" w:rsidP="0076708E">
      <w:pPr>
        <w:snapToGrid w:val="0"/>
        <w:spacing w:line="600" w:lineRule="exact"/>
        <w:ind w:firstLineChars="200" w:firstLine="640"/>
        <w:jc w:val="left"/>
        <w:rPr>
          <w:caps/>
        </w:rPr>
      </w:pPr>
      <w:r w:rsidRPr="008559B7">
        <w:rPr>
          <w:rFonts w:hint="eastAsia"/>
          <w:caps/>
        </w:rPr>
        <w:t>（三）新生因家庭发生重大变故或其他不可抗力因素，无法报到入学，经学校复核同意可以保留入学资格</w:t>
      </w:r>
      <w:r w:rsidRPr="008559B7">
        <w:rPr>
          <w:rFonts w:hint="eastAsia"/>
          <w:caps/>
        </w:rPr>
        <w:t>1</w:t>
      </w:r>
      <w:r w:rsidRPr="008559B7">
        <w:rPr>
          <w:rFonts w:hint="eastAsia"/>
          <w:caps/>
        </w:rPr>
        <w:t>年。</w:t>
      </w:r>
    </w:p>
    <w:p w:rsidR="002F2C82" w:rsidRPr="008559B7" w:rsidRDefault="002F2C82" w:rsidP="0076708E">
      <w:pPr>
        <w:snapToGrid w:val="0"/>
        <w:spacing w:line="600" w:lineRule="exact"/>
        <w:ind w:firstLineChars="200" w:firstLine="640"/>
        <w:jc w:val="left"/>
        <w:rPr>
          <w:caps/>
        </w:rPr>
      </w:pPr>
      <w:r w:rsidRPr="008559B7">
        <w:rPr>
          <w:rFonts w:hint="eastAsia"/>
          <w:caps/>
        </w:rPr>
        <w:t>（四）符合第二、三款规定的情形，保留入学资格期满后，不能报到入学的因素仍未消除，可再次申请保留入学资格</w:t>
      </w:r>
      <w:r w:rsidRPr="008559B7">
        <w:rPr>
          <w:rFonts w:hint="eastAsia"/>
          <w:caps/>
        </w:rPr>
        <w:t>1</w:t>
      </w:r>
      <w:r w:rsidRPr="008559B7">
        <w:rPr>
          <w:rFonts w:hint="eastAsia"/>
          <w:caps/>
        </w:rPr>
        <w:t>年。保留入学资格累计不得超过</w:t>
      </w:r>
      <w:r w:rsidRPr="008559B7">
        <w:rPr>
          <w:rFonts w:hint="eastAsia"/>
          <w:caps/>
        </w:rPr>
        <w:t>2</w:t>
      </w:r>
      <w:r w:rsidRPr="008559B7">
        <w:rPr>
          <w:rFonts w:hint="eastAsia"/>
          <w:caps/>
        </w:rPr>
        <w:t>年。</w:t>
      </w:r>
    </w:p>
    <w:p w:rsidR="002F2C82" w:rsidRPr="008559B7" w:rsidRDefault="002F2C82" w:rsidP="0076708E">
      <w:pPr>
        <w:snapToGrid w:val="0"/>
        <w:spacing w:line="600" w:lineRule="exact"/>
        <w:ind w:firstLineChars="200" w:firstLine="640"/>
        <w:jc w:val="left"/>
        <w:rPr>
          <w:caps/>
        </w:rPr>
      </w:pPr>
      <w:r w:rsidRPr="008559B7">
        <w:rPr>
          <w:rFonts w:hint="eastAsia"/>
          <w:caps/>
        </w:rPr>
        <w:t>（五）新生保留入学资格期满前应向学校申请入学，经学校审查合格后，办理入学手续。审查不合格的，取消入学资格；逾期不办理入学手续且未有因不可抗力延迟等正当理由的，视为放弃入学资格。</w:t>
      </w:r>
    </w:p>
    <w:p w:rsidR="0080759B" w:rsidRPr="008559B7" w:rsidRDefault="0080759B" w:rsidP="0076708E">
      <w:pPr>
        <w:snapToGrid w:val="0"/>
        <w:spacing w:line="600" w:lineRule="exact"/>
        <w:ind w:firstLineChars="200" w:firstLine="640"/>
        <w:jc w:val="left"/>
        <w:rPr>
          <w:caps/>
        </w:rPr>
      </w:pPr>
      <w:r w:rsidRPr="008559B7">
        <w:rPr>
          <w:rFonts w:hint="eastAsia"/>
          <w:caps/>
        </w:rPr>
        <w:t>第六条</w:t>
      </w:r>
      <w:r w:rsidR="00FD00A9" w:rsidRPr="008559B7">
        <w:rPr>
          <w:rFonts w:hint="eastAsia"/>
          <w:caps/>
        </w:rPr>
        <w:t xml:space="preserve">  </w:t>
      </w:r>
      <w:r w:rsidRPr="008559B7">
        <w:rPr>
          <w:rFonts w:hint="eastAsia"/>
          <w:caps/>
        </w:rPr>
        <w:t>学生入学后，学校在</w:t>
      </w:r>
      <w:r w:rsidRPr="008559B7">
        <w:rPr>
          <w:rFonts w:hint="eastAsia"/>
          <w:caps/>
        </w:rPr>
        <w:t>3</w:t>
      </w:r>
      <w:r w:rsidRPr="008559B7">
        <w:rPr>
          <w:rFonts w:hint="eastAsia"/>
          <w:caps/>
        </w:rPr>
        <w:t>个月内按照国家招生规定进行复查。复查内容主要包括以下方面：</w:t>
      </w:r>
    </w:p>
    <w:p w:rsidR="0080759B" w:rsidRPr="008559B7" w:rsidRDefault="0080759B" w:rsidP="0076708E">
      <w:pPr>
        <w:snapToGrid w:val="0"/>
        <w:spacing w:line="600" w:lineRule="exact"/>
        <w:ind w:firstLineChars="200" w:firstLine="640"/>
        <w:jc w:val="left"/>
        <w:rPr>
          <w:caps/>
        </w:rPr>
      </w:pPr>
      <w:r w:rsidRPr="008559B7">
        <w:rPr>
          <w:rFonts w:hint="eastAsia"/>
          <w:caps/>
        </w:rPr>
        <w:t>（一）录取手续及程序等是否合乎国家招生规定；</w:t>
      </w:r>
    </w:p>
    <w:p w:rsidR="0080759B" w:rsidRPr="008559B7" w:rsidRDefault="0080759B" w:rsidP="0076708E">
      <w:pPr>
        <w:snapToGrid w:val="0"/>
        <w:spacing w:line="600" w:lineRule="exact"/>
        <w:ind w:firstLineChars="200" w:firstLine="640"/>
        <w:jc w:val="left"/>
        <w:rPr>
          <w:caps/>
        </w:rPr>
      </w:pPr>
      <w:r w:rsidRPr="008559B7">
        <w:rPr>
          <w:rFonts w:hint="eastAsia"/>
          <w:caps/>
        </w:rPr>
        <w:t>（二）所获得的录取资格是否真实、合乎相关规定；</w:t>
      </w:r>
    </w:p>
    <w:p w:rsidR="0080759B" w:rsidRPr="008559B7" w:rsidRDefault="0080759B" w:rsidP="0076708E">
      <w:pPr>
        <w:snapToGrid w:val="0"/>
        <w:spacing w:line="600" w:lineRule="exact"/>
        <w:ind w:firstLineChars="200" w:firstLine="640"/>
        <w:jc w:val="left"/>
        <w:rPr>
          <w:caps/>
        </w:rPr>
      </w:pPr>
      <w:r w:rsidRPr="008559B7">
        <w:rPr>
          <w:rFonts w:hint="eastAsia"/>
          <w:caps/>
        </w:rPr>
        <w:t>（三）本人及身份证明与录取通知、考生档案等是否一致；</w:t>
      </w:r>
    </w:p>
    <w:p w:rsidR="0080759B" w:rsidRPr="008559B7" w:rsidRDefault="0080759B" w:rsidP="0076708E">
      <w:pPr>
        <w:snapToGrid w:val="0"/>
        <w:spacing w:line="600" w:lineRule="exact"/>
        <w:ind w:firstLineChars="200" w:firstLine="640"/>
        <w:jc w:val="left"/>
        <w:rPr>
          <w:caps/>
        </w:rPr>
      </w:pPr>
      <w:r w:rsidRPr="008559B7">
        <w:rPr>
          <w:rFonts w:hint="eastAsia"/>
          <w:caps/>
        </w:rPr>
        <w:t>（四）身心健康状况是否符合报考专业或者专业类别体</w:t>
      </w:r>
      <w:r w:rsidRPr="008559B7">
        <w:rPr>
          <w:rFonts w:hint="eastAsia"/>
          <w:caps/>
        </w:rPr>
        <w:lastRenderedPageBreak/>
        <w:t>检要求，能否保证在校正常学习、生活；</w:t>
      </w:r>
    </w:p>
    <w:p w:rsidR="0080759B" w:rsidRPr="008559B7" w:rsidRDefault="0080759B" w:rsidP="0076708E">
      <w:pPr>
        <w:snapToGrid w:val="0"/>
        <w:spacing w:line="600" w:lineRule="exact"/>
        <w:ind w:firstLineChars="200" w:firstLine="640"/>
        <w:jc w:val="left"/>
        <w:rPr>
          <w:caps/>
        </w:rPr>
      </w:pPr>
      <w:r w:rsidRPr="008559B7">
        <w:rPr>
          <w:rFonts w:hint="eastAsia"/>
          <w:caps/>
        </w:rPr>
        <w:t>（五）艺术、体育等特殊类型录取学生的专业水平是否符合录取要求。</w:t>
      </w:r>
    </w:p>
    <w:p w:rsidR="0080759B" w:rsidRPr="008559B7" w:rsidRDefault="0080759B" w:rsidP="0076708E">
      <w:pPr>
        <w:snapToGrid w:val="0"/>
        <w:spacing w:line="600" w:lineRule="exact"/>
        <w:ind w:firstLineChars="200" w:firstLine="640"/>
        <w:jc w:val="left"/>
        <w:rPr>
          <w:caps/>
        </w:rPr>
      </w:pPr>
      <w:r w:rsidRPr="008559B7">
        <w:rPr>
          <w:rFonts w:hint="eastAsia"/>
          <w:caps/>
        </w:rPr>
        <w:t>复查中发现学生存在弄虚作假、徇私舞弊等情形的，确定为复查不合格，取消学籍；情节严重的，学校移交有关部门调查处理。</w:t>
      </w:r>
    </w:p>
    <w:p w:rsidR="0080759B" w:rsidRPr="008559B7" w:rsidRDefault="0080759B" w:rsidP="0076708E">
      <w:pPr>
        <w:snapToGrid w:val="0"/>
        <w:spacing w:line="600" w:lineRule="exact"/>
        <w:ind w:firstLineChars="200" w:firstLine="640"/>
        <w:jc w:val="left"/>
        <w:rPr>
          <w:caps/>
        </w:rPr>
      </w:pPr>
      <w:r w:rsidRPr="008559B7">
        <w:rPr>
          <w:rFonts w:hint="eastAsia"/>
          <w:caps/>
        </w:rPr>
        <w:t>复查中发现学生身心状况不适宜在校学习，经学校指定医院诊断，需要在家休养的，可以按照第</w:t>
      </w:r>
      <w:r w:rsidR="00FD00A9" w:rsidRPr="008559B7">
        <w:rPr>
          <w:rFonts w:hint="eastAsia"/>
          <w:caps/>
        </w:rPr>
        <w:t>五</w:t>
      </w:r>
      <w:r w:rsidRPr="008559B7">
        <w:rPr>
          <w:rFonts w:hint="eastAsia"/>
          <w:caps/>
        </w:rPr>
        <w:t>条的规定保留入学资格。</w:t>
      </w:r>
    </w:p>
    <w:p w:rsidR="006A50BB" w:rsidRPr="00C671A0" w:rsidRDefault="0080759B" w:rsidP="008628BA">
      <w:pPr>
        <w:snapToGrid w:val="0"/>
        <w:spacing w:line="600" w:lineRule="exact"/>
        <w:ind w:firstLineChars="200" w:firstLine="640"/>
        <w:jc w:val="left"/>
        <w:rPr>
          <w:caps/>
        </w:rPr>
      </w:pPr>
      <w:r w:rsidRPr="00C671A0">
        <w:rPr>
          <w:rFonts w:hint="eastAsia"/>
          <w:caps/>
        </w:rPr>
        <w:t>复查的程序和办法</w:t>
      </w:r>
      <w:r w:rsidR="008628BA" w:rsidRPr="00C671A0">
        <w:rPr>
          <w:rFonts w:hint="eastAsia"/>
          <w:caps/>
        </w:rPr>
        <w:t>主要</w:t>
      </w:r>
      <w:r w:rsidR="006A50BB" w:rsidRPr="00C671A0">
        <w:rPr>
          <w:rFonts w:hint="eastAsia"/>
          <w:caps/>
        </w:rPr>
        <w:t>为：基本信息核对</w:t>
      </w:r>
      <w:r w:rsidR="008628BA" w:rsidRPr="00C671A0">
        <w:rPr>
          <w:rFonts w:hint="eastAsia"/>
          <w:caps/>
        </w:rPr>
        <w:t>，包括</w:t>
      </w:r>
      <w:r w:rsidR="006A50BB" w:rsidRPr="00C671A0">
        <w:rPr>
          <w:rFonts w:hint="eastAsia"/>
          <w:caps/>
        </w:rPr>
        <w:t>对新生报到所需录取通知书、身份证、户口迁移证、高考加分资格证明等材料与纸质档案、录取名册、电子档案逐一比对核查</w:t>
      </w:r>
      <w:r w:rsidR="008628BA" w:rsidRPr="00C671A0">
        <w:rPr>
          <w:rFonts w:hint="eastAsia"/>
          <w:caps/>
        </w:rPr>
        <w:t>；加分资格证明材料核查，包括</w:t>
      </w:r>
      <w:r w:rsidR="006A50BB" w:rsidRPr="00C671A0">
        <w:rPr>
          <w:rFonts w:hint="eastAsia"/>
          <w:caps/>
        </w:rPr>
        <w:t>对录取享受高考加分照顾的新生、自主招生录取新生及面向农村学生的各类专项计划录取的新生资格条件进行复核</w:t>
      </w:r>
      <w:r w:rsidR="008628BA" w:rsidRPr="00C671A0">
        <w:rPr>
          <w:rFonts w:hint="eastAsia"/>
          <w:caps/>
        </w:rPr>
        <w:t>；文化和专业科目复试，</w:t>
      </w:r>
      <w:r w:rsidR="006A50BB" w:rsidRPr="00C671A0">
        <w:rPr>
          <w:rFonts w:hint="eastAsia"/>
          <w:caps/>
        </w:rPr>
        <w:t>组织专家组，对艺术、体育专业或艺术、体育特长生等特殊类型录取新生开展入学专业复测。</w:t>
      </w:r>
      <w:r w:rsidR="008628BA" w:rsidRPr="00C671A0">
        <w:rPr>
          <w:rFonts w:hint="eastAsia"/>
          <w:caps/>
        </w:rPr>
        <w:t>对存疑信息认真</w:t>
      </w:r>
      <w:r w:rsidR="006A50BB" w:rsidRPr="00C671A0">
        <w:rPr>
          <w:rFonts w:hint="eastAsia"/>
          <w:caps/>
        </w:rPr>
        <w:t>与生源地省级招办核实。</w:t>
      </w:r>
    </w:p>
    <w:p w:rsidR="00601CC8" w:rsidRPr="008559B7" w:rsidRDefault="00601CC8" w:rsidP="0076708E">
      <w:pPr>
        <w:snapToGrid w:val="0"/>
        <w:spacing w:line="600" w:lineRule="exact"/>
        <w:ind w:firstLineChars="200" w:firstLine="640"/>
        <w:jc w:val="left"/>
        <w:rPr>
          <w:caps/>
        </w:rPr>
      </w:pPr>
      <w:r w:rsidRPr="008559B7">
        <w:rPr>
          <w:rFonts w:hint="eastAsia"/>
          <w:caps/>
        </w:rPr>
        <w:t>第七条</w:t>
      </w:r>
      <w:r w:rsidRPr="008559B7">
        <w:rPr>
          <w:rFonts w:hint="eastAsia"/>
          <w:caps/>
        </w:rPr>
        <w:t xml:space="preserve">  </w:t>
      </w:r>
      <w:r w:rsidRPr="008559B7">
        <w:rPr>
          <w:rFonts w:hint="eastAsia"/>
          <w:caps/>
        </w:rPr>
        <w:t>学校在后期的教学管理过程中，发现学生入学资格存在弄虚作假、徇私舞弊等情形的、或被生源地追加取消高考资格的，对于在校生，予以取消学籍；对于已毕业的学生，予以注销学历、学位。</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601CC8" w:rsidRPr="008559B7">
        <w:rPr>
          <w:rFonts w:hint="eastAsia"/>
          <w:caps/>
        </w:rPr>
        <w:t>八</w:t>
      </w:r>
      <w:r w:rsidRPr="008559B7">
        <w:rPr>
          <w:rFonts w:hint="eastAsia"/>
          <w:caps/>
        </w:rPr>
        <w:t>条</w:t>
      </w:r>
      <w:r w:rsidR="0015172F" w:rsidRPr="008559B7">
        <w:rPr>
          <w:rFonts w:hint="eastAsia"/>
          <w:caps/>
        </w:rPr>
        <w:t xml:space="preserve">  </w:t>
      </w:r>
      <w:r w:rsidR="0015172F" w:rsidRPr="008559B7">
        <w:rPr>
          <w:rFonts w:hint="eastAsia"/>
          <w:caps/>
        </w:rPr>
        <w:t>每学期开学时，在校修业的学生应当在开学</w:t>
      </w:r>
      <w:r w:rsidR="000C6745" w:rsidRPr="008559B7">
        <w:rPr>
          <w:rFonts w:hint="eastAsia"/>
          <w:caps/>
        </w:rPr>
        <w:t>2</w:t>
      </w:r>
      <w:r w:rsidR="0015172F" w:rsidRPr="008559B7">
        <w:rPr>
          <w:rFonts w:hint="eastAsia"/>
          <w:caps/>
        </w:rPr>
        <w:lastRenderedPageBreak/>
        <w:t>周内按规定缴纳费用，在学生所属学院办理注册手续。</w:t>
      </w:r>
      <w:r w:rsidRPr="008559B7">
        <w:rPr>
          <w:rFonts w:hint="eastAsia"/>
          <w:caps/>
        </w:rPr>
        <w:t>注册手续不得由他人代办。</w:t>
      </w:r>
      <w:r w:rsidR="000C6745" w:rsidRPr="008559B7">
        <w:rPr>
          <w:rFonts w:hint="eastAsia"/>
          <w:caps/>
        </w:rPr>
        <w:t>未按规定缴纳费用或者其他不符合注册条件的不予注册。未注册的学生，不享有学籍赋予的权利。逾期</w:t>
      </w:r>
      <w:r w:rsidR="000C6745" w:rsidRPr="008559B7">
        <w:rPr>
          <w:rFonts w:hint="eastAsia"/>
          <w:caps/>
        </w:rPr>
        <w:t>2</w:t>
      </w:r>
      <w:proofErr w:type="gramStart"/>
      <w:r w:rsidR="000C6745" w:rsidRPr="008559B7">
        <w:rPr>
          <w:rFonts w:hint="eastAsia"/>
          <w:caps/>
        </w:rPr>
        <w:t>周未</w:t>
      </w:r>
      <w:proofErr w:type="gramEnd"/>
      <w:r w:rsidR="000C6745" w:rsidRPr="008559B7">
        <w:rPr>
          <w:rFonts w:hint="eastAsia"/>
          <w:caps/>
        </w:rPr>
        <w:t>注册者，</w:t>
      </w:r>
      <w:r w:rsidR="00D043E5" w:rsidRPr="008559B7">
        <w:rPr>
          <w:rFonts w:hint="eastAsia"/>
          <w:caps/>
        </w:rPr>
        <w:t>未有</w:t>
      </w:r>
      <w:r w:rsidR="000C6745" w:rsidRPr="008559B7">
        <w:rPr>
          <w:rFonts w:hint="eastAsia"/>
          <w:caps/>
        </w:rPr>
        <w:t>因不可抗力延迟注册等正当理由的，作退学处理。</w:t>
      </w:r>
    </w:p>
    <w:p w:rsidR="008440A6" w:rsidRPr="008559B7" w:rsidRDefault="003430FA" w:rsidP="0076708E">
      <w:pPr>
        <w:snapToGrid w:val="0"/>
        <w:spacing w:line="600" w:lineRule="exact"/>
        <w:ind w:firstLineChars="200" w:firstLine="640"/>
        <w:jc w:val="left"/>
        <w:rPr>
          <w:caps/>
        </w:rPr>
      </w:pPr>
      <w:r w:rsidRPr="008559B7">
        <w:rPr>
          <w:rFonts w:hint="eastAsia"/>
          <w:caps/>
        </w:rPr>
        <w:t>家庭经济困难的学生可以在开学注册前申请贷款或者其他形式资助，凭学校相关证明办理临时注册手续，待国家助学贷款或其他形式资助到位后，再正式注册。</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w:t>
      </w:r>
      <w:r w:rsidR="0092281C" w:rsidRPr="008559B7">
        <w:rPr>
          <w:rFonts w:eastAsia="黑体" w:hint="eastAsia"/>
          <w:caps/>
        </w:rPr>
        <w:t>三</w:t>
      </w:r>
      <w:r w:rsidRPr="008559B7">
        <w:rPr>
          <w:rFonts w:eastAsia="黑体" w:hint="eastAsia"/>
          <w:caps/>
        </w:rPr>
        <w:t>章</w:t>
      </w:r>
      <w:r w:rsidRPr="008559B7">
        <w:rPr>
          <w:rFonts w:eastAsia="黑体" w:hint="eastAsia"/>
          <w:caps/>
        </w:rPr>
        <w:t xml:space="preserve">  </w:t>
      </w:r>
      <w:r w:rsidRPr="008559B7">
        <w:rPr>
          <w:rFonts w:eastAsia="黑体" w:hint="eastAsia"/>
          <w:caps/>
        </w:rPr>
        <w:t>学制、</w:t>
      </w:r>
      <w:r w:rsidR="00A27CBC" w:rsidRPr="008559B7">
        <w:rPr>
          <w:rFonts w:eastAsia="黑体" w:hint="eastAsia"/>
          <w:caps/>
        </w:rPr>
        <w:t>学分</w:t>
      </w:r>
      <w:r w:rsidRPr="008559B7">
        <w:rPr>
          <w:rFonts w:eastAsia="黑体" w:hint="eastAsia"/>
          <w:caps/>
        </w:rPr>
        <w:t>与</w:t>
      </w:r>
      <w:r w:rsidR="00A27CBC" w:rsidRPr="008559B7">
        <w:rPr>
          <w:rFonts w:eastAsia="黑体" w:hint="eastAsia"/>
          <w:caps/>
        </w:rPr>
        <w:t>学习年限</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92281C" w:rsidRPr="008559B7">
        <w:rPr>
          <w:rFonts w:hint="eastAsia"/>
          <w:caps/>
        </w:rPr>
        <w:t>九</w:t>
      </w:r>
      <w:r w:rsidRPr="008559B7">
        <w:rPr>
          <w:rFonts w:hint="eastAsia"/>
          <w:caps/>
        </w:rPr>
        <w:t xml:space="preserve">条　</w:t>
      </w:r>
      <w:r w:rsidR="00294E34" w:rsidRPr="008559B7">
        <w:rPr>
          <w:rFonts w:hint="eastAsia"/>
          <w:caps/>
        </w:rPr>
        <w:t>学校实行弹性学习年限制</w:t>
      </w:r>
      <w:r w:rsidR="008F57B3" w:rsidRPr="008559B7">
        <w:rPr>
          <w:rFonts w:hint="eastAsia"/>
          <w:caps/>
        </w:rPr>
        <w:t>度</w:t>
      </w:r>
      <w:r w:rsidR="00294E34" w:rsidRPr="008559B7">
        <w:rPr>
          <w:rFonts w:hint="eastAsia"/>
          <w:caps/>
        </w:rPr>
        <w:t>。</w:t>
      </w:r>
      <w:r w:rsidRPr="008559B7">
        <w:rPr>
          <w:rFonts w:hint="eastAsia"/>
          <w:caps/>
        </w:rPr>
        <w:t>全日制普通本科</w:t>
      </w:r>
      <w:r w:rsidR="00507008">
        <w:rPr>
          <w:rFonts w:hint="eastAsia"/>
          <w:caps/>
        </w:rPr>
        <w:t>专业</w:t>
      </w:r>
      <w:r w:rsidRPr="008559B7">
        <w:rPr>
          <w:rFonts w:hint="eastAsia"/>
          <w:caps/>
        </w:rPr>
        <w:t>学制以教育部专业设置批文为准，</w:t>
      </w:r>
      <w:r w:rsidR="003E61A9" w:rsidRPr="008559B7">
        <w:rPr>
          <w:rFonts w:hint="eastAsia"/>
          <w:caps/>
        </w:rPr>
        <w:t>标准学制为</w:t>
      </w:r>
      <w:r w:rsidR="003E61A9" w:rsidRPr="008559B7">
        <w:rPr>
          <w:rFonts w:hint="eastAsia"/>
          <w:caps/>
        </w:rPr>
        <w:t>4</w:t>
      </w:r>
      <w:r w:rsidR="003E61A9" w:rsidRPr="008559B7">
        <w:rPr>
          <w:rFonts w:hint="eastAsia"/>
          <w:caps/>
        </w:rPr>
        <w:t>年</w:t>
      </w:r>
      <w:r w:rsidR="00507008" w:rsidRPr="008559B7">
        <w:rPr>
          <w:rFonts w:hint="eastAsia"/>
          <w:caps/>
        </w:rPr>
        <w:t>的</w:t>
      </w:r>
      <w:r w:rsidR="003E61A9" w:rsidRPr="008559B7">
        <w:rPr>
          <w:rFonts w:hint="eastAsia"/>
          <w:caps/>
        </w:rPr>
        <w:t>，学习年限</w:t>
      </w:r>
      <w:r w:rsidR="00294E34" w:rsidRPr="008559B7">
        <w:rPr>
          <w:rFonts w:hint="eastAsia"/>
          <w:caps/>
        </w:rPr>
        <w:t>为</w:t>
      </w:r>
      <w:r w:rsidR="003E61A9" w:rsidRPr="008559B7">
        <w:rPr>
          <w:rFonts w:hint="eastAsia"/>
          <w:caps/>
        </w:rPr>
        <w:t>3</w:t>
      </w:r>
      <w:r w:rsidR="003E61A9" w:rsidRPr="008559B7">
        <w:rPr>
          <w:rFonts w:hint="eastAsia"/>
          <w:caps/>
        </w:rPr>
        <w:t>至</w:t>
      </w:r>
      <w:r w:rsidR="003E61A9" w:rsidRPr="008559B7">
        <w:rPr>
          <w:rFonts w:hint="eastAsia"/>
          <w:caps/>
        </w:rPr>
        <w:t>8</w:t>
      </w:r>
      <w:r w:rsidR="003E61A9" w:rsidRPr="008559B7">
        <w:rPr>
          <w:rFonts w:hint="eastAsia"/>
          <w:caps/>
        </w:rPr>
        <w:t>年</w:t>
      </w:r>
      <w:r w:rsidR="00507008">
        <w:rPr>
          <w:rFonts w:hint="eastAsia"/>
          <w:caps/>
        </w:rPr>
        <w:t>；</w:t>
      </w:r>
      <w:r w:rsidR="003E61A9" w:rsidRPr="008559B7">
        <w:rPr>
          <w:rFonts w:hint="eastAsia"/>
          <w:caps/>
        </w:rPr>
        <w:t>标准学制为</w:t>
      </w:r>
      <w:r w:rsidR="003E61A9" w:rsidRPr="008559B7">
        <w:rPr>
          <w:rFonts w:hint="eastAsia"/>
          <w:caps/>
        </w:rPr>
        <w:t>5</w:t>
      </w:r>
      <w:r w:rsidR="003E61A9" w:rsidRPr="008559B7">
        <w:rPr>
          <w:rFonts w:hint="eastAsia"/>
          <w:caps/>
        </w:rPr>
        <w:t>年的，学习年限</w:t>
      </w:r>
      <w:r w:rsidR="00294E34" w:rsidRPr="008559B7">
        <w:rPr>
          <w:rFonts w:hint="eastAsia"/>
          <w:caps/>
        </w:rPr>
        <w:t>为</w:t>
      </w:r>
      <w:r w:rsidR="003E61A9" w:rsidRPr="008559B7">
        <w:rPr>
          <w:rFonts w:hint="eastAsia"/>
          <w:caps/>
        </w:rPr>
        <w:t>4</w:t>
      </w:r>
      <w:r w:rsidR="003E61A9" w:rsidRPr="008559B7">
        <w:rPr>
          <w:rFonts w:hint="eastAsia"/>
          <w:caps/>
        </w:rPr>
        <w:t>至</w:t>
      </w:r>
      <w:r w:rsidR="003E61A9" w:rsidRPr="008559B7">
        <w:rPr>
          <w:rFonts w:hint="eastAsia"/>
          <w:caps/>
        </w:rPr>
        <w:t>10</w:t>
      </w:r>
      <w:r w:rsidR="003E61A9" w:rsidRPr="008559B7">
        <w:rPr>
          <w:rFonts w:hint="eastAsia"/>
          <w:caps/>
        </w:rPr>
        <w:t>年。</w:t>
      </w:r>
    </w:p>
    <w:p w:rsidR="00FC6BE4" w:rsidRPr="008559B7" w:rsidRDefault="00FC6BE4" w:rsidP="00FC6BE4">
      <w:pPr>
        <w:snapToGrid w:val="0"/>
        <w:spacing w:line="600" w:lineRule="exact"/>
        <w:ind w:firstLineChars="200" w:firstLine="640"/>
        <w:jc w:val="left"/>
        <w:rPr>
          <w:caps/>
        </w:rPr>
      </w:pPr>
      <w:r>
        <w:rPr>
          <w:rFonts w:hint="eastAsia"/>
          <w:caps/>
        </w:rPr>
        <w:t>普通“</w:t>
      </w:r>
      <w:r w:rsidRPr="008559B7">
        <w:rPr>
          <w:rFonts w:hint="eastAsia"/>
          <w:caps/>
        </w:rPr>
        <w:t>专升本</w:t>
      </w:r>
      <w:r>
        <w:rPr>
          <w:rFonts w:hint="eastAsia"/>
          <w:caps/>
        </w:rPr>
        <w:t>”</w:t>
      </w:r>
      <w:r w:rsidRPr="008559B7">
        <w:rPr>
          <w:rFonts w:hint="eastAsia"/>
          <w:caps/>
        </w:rPr>
        <w:t>及其它入学形式的全日制普通本科</w:t>
      </w:r>
      <w:r>
        <w:rPr>
          <w:rFonts w:hint="eastAsia"/>
          <w:caps/>
        </w:rPr>
        <w:t>专业</w:t>
      </w:r>
      <w:r w:rsidRPr="008559B7">
        <w:rPr>
          <w:rFonts w:hint="eastAsia"/>
          <w:caps/>
        </w:rPr>
        <w:t>学制以相关文件规定为准，</w:t>
      </w:r>
      <w:r w:rsidR="00437177">
        <w:rPr>
          <w:rFonts w:hint="eastAsia"/>
          <w:caps/>
        </w:rPr>
        <w:t>标准学制为</w:t>
      </w:r>
      <w:r w:rsidR="00437177">
        <w:rPr>
          <w:rFonts w:hint="eastAsia"/>
          <w:caps/>
        </w:rPr>
        <w:t>2</w:t>
      </w:r>
      <w:r w:rsidR="00437177">
        <w:rPr>
          <w:rFonts w:hint="eastAsia"/>
          <w:caps/>
        </w:rPr>
        <w:t>年的，</w:t>
      </w:r>
      <w:r w:rsidRPr="008559B7">
        <w:rPr>
          <w:rFonts w:hint="eastAsia"/>
          <w:caps/>
        </w:rPr>
        <w:t>学习年限</w:t>
      </w:r>
      <w:r w:rsidR="00437177">
        <w:rPr>
          <w:rFonts w:hint="eastAsia"/>
          <w:caps/>
        </w:rPr>
        <w:t>为</w:t>
      </w:r>
      <w:r w:rsidR="00437177">
        <w:rPr>
          <w:rFonts w:hint="eastAsia"/>
          <w:caps/>
        </w:rPr>
        <w:t>2</w:t>
      </w:r>
      <w:r w:rsidR="00437177">
        <w:rPr>
          <w:rFonts w:hint="eastAsia"/>
          <w:caps/>
        </w:rPr>
        <w:t>至</w:t>
      </w:r>
      <w:r w:rsidR="00437177">
        <w:rPr>
          <w:rFonts w:hint="eastAsia"/>
          <w:caps/>
        </w:rPr>
        <w:t>4</w:t>
      </w:r>
      <w:r w:rsidR="00437177">
        <w:rPr>
          <w:rFonts w:hint="eastAsia"/>
          <w:caps/>
        </w:rPr>
        <w:t>年；标准学制为</w:t>
      </w:r>
      <w:r w:rsidR="00437177">
        <w:rPr>
          <w:rFonts w:hint="eastAsia"/>
          <w:caps/>
        </w:rPr>
        <w:t>3</w:t>
      </w:r>
      <w:r w:rsidR="00437177">
        <w:rPr>
          <w:rFonts w:hint="eastAsia"/>
          <w:caps/>
        </w:rPr>
        <w:t>年的，</w:t>
      </w:r>
      <w:r w:rsidR="00437177" w:rsidRPr="008559B7">
        <w:rPr>
          <w:rFonts w:hint="eastAsia"/>
          <w:caps/>
        </w:rPr>
        <w:t>学习年限</w:t>
      </w:r>
      <w:r w:rsidR="00437177">
        <w:rPr>
          <w:rFonts w:hint="eastAsia"/>
          <w:caps/>
        </w:rPr>
        <w:t>为</w:t>
      </w:r>
      <w:r w:rsidR="00437177">
        <w:rPr>
          <w:rFonts w:hint="eastAsia"/>
          <w:caps/>
        </w:rPr>
        <w:t>3</w:t>
      </w:r>
      <w:r w:rsidR="00437177">
        <w:rPr>
          <w:rFonts w:hint="eastAsia"/>
          <w:caps/>
        </w:rPr>
        <w:t>至</w:t>
      </w:r>
      <w:r w:rsidR="00437177">
        <w:rPr>
          <w:rFonts w:hint="eastAsia"/>
          <w:caps/>
        </w:rPr>
        <w:t>6</w:t>
      </w:r>
      <w:r w:rsidR="00437177">
        <w:rPr>
          <w:rFonts w:hint="eastAsia"/>
          <w:caps/>
        </w:rPr>
        <w:t>年</w:t>
      </w:r>
      <w:r w:rsidRPr="008559B7">
        <w:rPr>
          <w:rFonts w:hint="eastAsia"/>
          <w:caps/>
        </w:rPr>
        <w:t>。</w:t>
      </w:r>
    </w:p>
    <w:p w:rsidR="004B099B" w:rsidRPr="008559B7" w:rsidRDefault="004B099B" w:rsidP="004B099B">
      <w:pPr>
        <w:snapToGrid w:val="0"/>
        <w:spacing w:line="600" w:lineRule="exact"/>
        <w:ind w:firstLineChars="200" w:firstLine="640"/>
        <w:jc w:val="left"/>
        <w:rPr>
          <w:caps/>
        </w:rPr>
      </w:pPr>
      <w:r w:rsidRPr="008559B7">
        <w:rPr>
          <w:rFonts w:hint="eastAsia"/>
          <w:caps/>
        </w:rPr>
        <w:t>全日制普通</w:t>
      </w:r>
      <w:r w:rsidR="00AF2D92">
        <w:rPr>
          <w:rFonts w:hint="eastAsia"/>
          <w:caps/>
        </w:rPr>
        <w:t>专科</w:t>
      </w:r>
      <w:r w:rsidRPr="008559B7">
        <w:rPr>
          <w:rFonts w:hint="eastAsia"/>
          <w:caps/>
        </w:rPr>
        <w:t>专业</w:t>
      </w:r>
      <w:r w:rsidR="00AF2D92">
        <w:rPr>
          <w:rFonts w:hint="eastAsia"/>
          <w:caps/>
        </w:rPr>
        <w:t>学制以湖北省教育厅的审批文件为准，</w:t>
      </w:r>
      <w:r>
        <w:rPr>
          <w:rFonts w:hint="eastAsia"/>
          <w:caps/>
        </w:rPr>
        <w:t>标准</w:t>
      </w:r>
      <w:r w:rsidRPr="008559B7">
        <w:rPr>
          <w:rFonts w:hint="eastAsia"/>
          <w:caps/>
        </w:rPr>
        <w:t>学制为</w:t>
      </w:r>
      <w:r>
        <w:rPr>
          <w:rFonts w:hint="eastAsia"/>
          <w:caps/>
        </w:rPr>
        <w:t>3</w:t>
      </w:r>
      <w:r>
        <w:rPr>
          <w:rFonts w:hint="eastAsia"/>
          <w:caps/>
        </w:rPr>
        <w:t>年</w:t>
      </w:r>
      <w:r w:rsidR="00AF2D92">
        <w:rPr>
          <w:rFonts w:hint="eastAsia"/>
          <w:caps/>
        </w:rPr>
        <w:t>的</w:t>
      </w:r>
      <w:r>
        <w:rPr>
          <w:rFonts w:hint="eastAsia"/>
          <w:caps/>
        </w:rPr>
        <w:t>，</w:t>
      </w:r>
      <w:r w:rsidRPr="008559B7">
        <w:rPr>
          <w:rFonts w:hint="eastAsia"/>
          <w:caps/>
        </w:rPr>
        <w:t>学习年限为</w:t>
      </w:r>
      <w:r w:rsidRPr="008559B7">
        <w:rPr>
          <w:rFonts w:hint="eastAsia"/>
          <w:caps/>
        </w:rPr>
        <w:t>2</w:t>
      </w:r>
      <w:r w:rsidRPr="008559B7">
        <w:rPr>
          <w:rFonts w:hint="eastAsia"/>
          <w:caps/>
        </w:rPr>
        <w:t>至</w:t>
      </w:r>
      <w:r w:rsidRPr="008559B7">
        <w:rPr>
          <w:rFonts w:hint="eastAsia"/>
          <w:caps/>
        </w:rPr>
        <w:t>6</w:t>
      </w:r>
      <w:r w:rsidRPr="008559B7">
        <w:rPr>
          <w:rFonts w:hint="eastAsia"/>
          <w:caps/>
        </w:rPr>
        <w:t>年。</w:t>
      </w:r>
      <w:r w:rsidR="008D207C">
        <w:rPr>
          <w:rFonts w:hint="eastAsia"/>
          <w:caps/>
        </w:rPr>
        <w:t>其它入学形式的全日制普通专</w:t>
      </w:r>
      <w:r w:rsidR="008D207C" w:rsidRPr="008559B7">
        <w:rPr>
          <w:rFonts w:hint="eastAsia"/>
          <w:caps/>
        </w:rPr>
        <w:t>科</w:t>
      </w:r>
      <w:r w:rsidR="008D207C">
        <w:rPr>
          <w:rFonts w:hint="eastAsia"/>
          <w:caps/>
        </w:rPr>
        <w:t>专业</w:t>
      </w:r>
      <w:r w:rsidR="00AF2D92">
        <w:rPr>
          <w:rFonts w:hint="eastAsia"/>
          <w:caps/>
        </w:rPr>
        <w:t>学制</w:t>
      </w:r>
      <w:r w:rsidR="00AF2D92" w:rsidRPr="008559B7">
        <w:rPr>
          <w:rFonts w:hint="eastAsia"/>
          <w:caps/>
        </w:rPr>
        <w:t>以相关文件规定为准</w:t>
      </w:r>
      <w:r w:rsidR="008D207C">
        <w:rPr>
          <w:rFonts w:hint="eastAsia"/>
          <w:caps/>
        </w:rPr>
        <w:t>，</w:t>
      </w:r>
      <w:r w:rsidR="00AF2D92">
        <w:rPr>
          <w:rFonts w:hint="eastAsia"/>
          <w:caps/>
        </w:rPr>
        <w:t>标准学制为</w:t>
      </w:r>
      <w:r w:rsidR="00AF2D92">
        <w:rPr>
          <w:rFonts w:hint="eastAsia"/>
          <w:caps/>
        </w:rPr>
        <w:t>2</w:t>
      </w:r>
      <w:r w:rsidR="00AF2D92">
        <w:rPr>
          <w:rFonts w:hint="eastAsia"/>
          <w:caps/>
        </w:rPr>
        <w:t>年的，</w:t>
      </w:r>
      <w:r w:rsidR="00AF2D92" w:rsidRPr="008559B7">
        <w:rPr>
          <w:rFonts w:hint="eastAsia"/>
          <w:caps/>
        </w:rPr>
        <w:t>学习年限</w:t>
      </w:r>
      <w:r w:rsidR="00AF2D92">
        <w:rPr>
          <w:rFonts w:hint="eastAsia"/>
          <w:caps/>
        </w:rPr>
        <w:t>为</w:t>
      </w:r>
      <w:r w:rsidR="00AF2D92">
        <w:rPr>
          <w:rFonts w:hint="eastAsia"/>
          <w:caps/>
        </w:rPr>
        <w:t>2</w:t>
      </w:r>
      <w:r w:rsidR="00AF2D92">
        <w:rPr>
          <w:rFonts w:hint="eastAsia"/>
          <w:caps/>
        </w:rPr>
        <w:t>至</w:t>
      </w:r>
      <w:r w:rsidR="00AF2D92">
        <w:rPr>
          <w:rFonts w:hint="eastAsia"/>
          <w:caps/>
        </w:rPr>
        <w:t>4</w:t>
      </w:r>
      <w:r w:rsidR="00AF2D92">
        <w:rPr>
          <w:rFonts w:hint="eastAsia"/>
          <w:caps/>
        </w:rPr>
        <w:t>年；标准学制为</w:t>
      </w:r>
      <w:r w:rsidR="00AF2D92">
        <w:rPr>
          <w:rFonts w:hint="eastAsia"/>
          <w:caps/>
        </w:rPr>
        <w:t>3</w:t>
      </w:r>
      <w:r w:rsidR="00AF2D92">
        <w:rPr>
          <w:rFonts w:hint="eastAsia"/>
          <w:caps/>
        </w:rPr>
        <w:t>年的，</w:t>
      </w:r>
      <w:r w:rsidR="00AF2D92" w:rsidRPr="008559B7">
        <w:rPr>
          <w:rFonts w:hint="eastAsia"/>
          <w:caps/>
        </w:rPr>
        <w:t>学习年限</w:t>
      </w:r>
      <w:r w:rsidR="00AF2D92">
        <w:rPr>
          <w:rFonts w:hint="eastAsia"/>
          <w:caps/>
        </w:rPr>
        <w:t>为</w:t>
      </w:r>
      <w:r w:rsidR="00AF2D92">
        <w:rPr>
          <w:rFonts w:hint="eastAsia"/>
          <w:caps/>
        </w:rPr>
        <w:t>3</w:t>
      </w:r>
      <w:r w:rsidR="00AF2D92">
        <w:rPr>
          <w:rFonts w:hint="eastAsia"/>
          <w:caps/>
        </w:rPr>
        <w:t>至</w:t>
      </w:r>
      <w:r w:rsidR="00AF2D92">
        <w:rPr>
          <w:rFonts w:hint="eastAsia"/>
          <w:caps/>
        </w:rPr>
        <w:t>6</w:t>
      </w:r>
      <w:r w:rsidR="00AF2D92">
        <w:rPr>
          <w:rFonts w:hint="eastAsia"/>
          <w:caps/>
        </w:rPr>
        <w:t>年</w:t>
      </w:r>
      <w:r w:rsidR="008D207C">
        <w:rPr>
          <w:rFonts w:hint="eastAsia"/>
          <w:caps/>
        </w:rPr>
        <w:t>。</w:t>
      </w:r>
    </w:p>
    <w:p w:rsidR="00FD26EC" w:rsidRPr="008559B7" w:rsidRDefault="00FD26EC" w:rsidP="0076708E">
      <w:pPr>
        <w:snapToGrid w:val="0"/>
        <w:spacing w:line="600" w:lineRule="exact"/>
        <w:ind w:firstLineChars="200" w:firstLine="640"/>
        <w:jc w:val="left"/>
        <w:rPr>
          <w:caps/>
        </w:rPr>
      </w:pPr>
      <w:r w:rsidRPr="008559B7">
        <w:rPr>
          <w:rFonts w:hint="eastAsia"/>
          <w:caps/>
        </w:rPr>
        <w:t>学生应征入伍、停学创业，学校按规定保留其学籍，服役时间、创业时间不计入弹性学习年限。</w:t>
      </w:r>
    </w:p>
    <w:p w:rsidR="00D95472" w:rsidRPr="008559B7" w:rsidRDefault="00FD26EC" w:rsidP="0076708E">
      <w:pPr>
        <w:snapToGrid w:val="0"/>
        <w:spacing w:line="600" w:lineRule="exact"/>
        <w:ind w:firstLineChars="200" w:firstLine="640"/>
        <w:jc w:val="left"/>
        <w:rPr>
          <w:caps/>
        </w:rPr>
      </w:pPr>
      <w:r w:rsidRPr="008559B7">
        <w:rPr>
          <w:rFonts w:hint="eastAsia"/>
          <w:caps/>
        </w:rPr>
        <w:lastRenderedPageBreak/>
        <w:t>第十条　学校实行学分制。</w:t>
      </w:r>
      <w:r w:rsidR="008F57B3" w:rsidRPr="008559B7">
        <w:rPr>
          <w:rFonts w:hint="eastAsia"/>
          <w:caps/>
        </w:rPr>
        <w:t>学校对全日制普通本科学生的学业实行学分制</w:t>
      </w:r>
      <w:r w:rsidR="00201D7A" w:rsidRPr="008559B7">
        <w:rPr>
          <w:rFonts w:hint="eastAsia"/>
          <w:caps/>
        </w:rPr>
        <w:t>管理</w:t>
      </w:r>
      <w:r w:rsidR="008F57B3" w:rsidRPr="008559B7">
        <w:rPr>
          <w:rFonts w:hint="eastAsia"/>
          <w:caps/>
        </w:rPr>
        <w:t>，以学生取得的学分数作为衡量其学业完成情况的基本依据。本科人才培养方案中各类课程和各</w:t>
      </w:r>
      <w:r w:rsidR="00A4448E" w:rsidRPr="008559B7">
        <w:rPr>
          <w:rFonts w:hint="eastAsia"/>
          <w:caps/>
        </w:rPr>
        <w:t>教育教学环节</w:t>
      </w:r>
      <w:r w:rsidR="00A4448E">
        <w:rPr>
          <w:rFonts w:hint="eastAsia"/>
          <w:caps/>
        </w:rPr>
        <w:t>（</w:t>
      </w:r>
      <w:r w:rsidR="00A4448E" w:rsidRPr="008559B7">
        <w:rPr>
          <w:rFonts w:hint="eastAsia"/>
          <w:caps/>
        </w:rPr>
        <w:t>以下统称课程</w:t>
      </w:r>
      <w:r w:rsidR="00A4448E">
        <w:rPr>
          <w:rFonts w:hint="eastAsia"/>
          <w:caps/>
        </w:rPr>
        <w:t>）</w:t>
      </w:r>
      <w:r w:rsidR="008F57B3" w:rsidRPr="008559B7">
        <w:rPr>
          <w:rFonts w:hint="eastAsia"/>
          <w:caps/>
        </w:rPr>
        <w:t>均规定了学分，学生应按</w:t>
      </w:r>
      <w:r w:rsidR="00201D7A" w:rsidRPr="008559B7">
        <w:rPr>
          <w:rFonts w:hint="eastAsia"/>
          <w:caps/>
        </w:rPr>
        <w:t>人才</w:t>
      </w:r>
      <w:r w:rsidR="008F57B3" w:rsidRPr="008559B7">
        <w:rPr>
          <w:rFonts w:hint="eastAsia"/>
          <w:caps/>
        </w:rPr>
        <w:t>培养方案的要求每学期修</w:t>
      </w:r>
      <w:proofErr w:type="gramStart"/>
      <w:r w:rsidR="008F57B3" w:rsidRPr="008559B7">
        <w:rPr>
          <w:rFonts w:hint="eastAsia"/>
          <w:caps/>
        </w:rPr>
        <w:t>读一定</w:t>
      </w:r>
      <w:proofErr w:type="gramEnd"/>
      <w:r w:rsidR="008F57B3" w:rsidRPr="008559B7">
        <w:rPr>
          <w:rFonts w:hint="eastAsia"/>
          <w:caps/>
        </w:rPr>
        <w:t>学分的课程。</w:t>
      </w:r>
      <w:r w:rsidR="00D95472" w:rsidRPr="008559B7">
        <w:rPr>
          <w:rFonts w:hint="eastAsia"/>
          <w:caps/>
        </w:rPr>
        <w:t>学生每个学期应修满人才培养方案规定的最低学分数，也不得超过人才培养方案规定的最高学分数。</w:t>
      </w:r>
    </w:p>
    <w:p w:rsidR="00D95472" w:rsidRPr="008559B7" w:rsidRDefault="00D95472" w:rsidP="008559B7">
      <w:pPr>
        <w:snapToGrid w:val="0"/>
        <w:jc w:val="left"/>
        <w:rPr>
          <w:caps/>
        </w:rPr>
      </w:pPr>
      <m:oMathPara>
        <m:oMath>
          <m:r>
            <m:rPr>
              <m:sty m:val="p"/>
            </m:rPr>
            <w:rPr>
              <w:rFonts w:ascii="Cambria Math" w:hAnsi="Cambria Math" w:hint="eastAsia"/>
              <w:caps/>
            </w:rPr>
            <m:t>最低学分数</m:t>
          </m:r>
          <m:r>
            <m:rPr>
              <m:sty m:val="p"/>
            </m:rPr>
            <w:rPr>
              <w:rFonts w:ascii="Cambria Math" w:hint="eastAsia"/>
              <w:caps/>
            </w:rPr>
            <m:t>=</m:t>
          </m:r>
          <m:f>
            <m:fPr>
              <m:ctrlPr>
                <w:rPr>
                  <w:rFonts w:ascii="Cambria Math" w:hAnsi="Cambria Math"/>
                  <w:caps/>
                </w:rPr>
              </m:ctrlPr>
            </m:fPr>
            <m:num>
              <m:r>
                <m:rPr>
                  <m:sty m:val="p"/>
                </m:rPr>
                <w:rPr>
                  <w:rFonts w:ascii="Cambria Math" w:hAnsi="Cambria Math" w:hint="eastAsia"/>
                  <w:caps/>
                </w:rPr>
                <m:t>总学分</m:t>
              </m:r>
            </m:num>
            <m:den>
              <m:r>
                <m:rPr>
                  <m:sty m:val="p"/>
                </m:rPr>
                <w:rPr>
                  <w:rFonts w:ascii="Cambria Math" w:hAnsi="Cambria Math" w:hint="eastAsia"/>
                  <w:caps/>
                </w:rPr>
                <m:t>2</m:t>
              </m:r>
              <m:r>
                <m:rPr>
                  <m:sty m:val="p"/>
                </m:rPr>
                <w:rPr>
                  <w:rFonts w:ascii="Cambria Math" w:hAnsi="Cambria Math" w:hint="eastAsia"/>
                  <w:caps/>
                </w:rPr>
                <m:t>×（标准学制</m:t>
              </m:r>
              <m:r>
                <m:rPr>
                  <m:sty m:val="p"/>
                </m:rPr>
                <w:rPr>
                  <w:rFonts w:ascii="Cambria Math" w:hAnsi="Cambria Math" w:hint="eastAsia"/>
                  <w:caps/>
                </w:rPr>
                <m:t>+2</m:t>
              </m:r>
              <m:r>
                <m:rPr>
                  <m:sty m:val="p"/>
                </m:rPr>
                <w:rPr>
                  <w:rFonts w:ascii="Cambria Math" w:hAnsi="Cambria Math" w:hint="eastAsia"/>
                  <w:caps/>
                </w:rPr>
                <m:t>）</m:t>
              </m:r>
            </m:den>
          </m:f>
        </m:oMath>
      </m:oMathPara>
    </w:p>
    <w:p w:rsidR="00D95472" w:rsidRPr="008559B7" w:rsidRDefault="00D95472" w:rsidP="008559B7">
      <w:pPr>
        <w:snapToGrid w:val="0"/>
        <w:jc w:val="left"/>
        <w:rPr>
          <w:caps/>
        </w:rPr>
      </w:pPr>
      <m:oMathPara>
        <m:oMath>
          <m:r>
            <m:rPr>
              <m:sty m:val="p"/>
            </m:rPr>
            <w:rPr>
              <w:rFonts w:ascii="Cambria Math" w:hAnsi="Cambria Math" w:hint="eastAsia"/>
              <w:caps/>
            </w:rPr>
            <m:t>最高学分数</m:t>
          </m:r>
          <m:r>
            <m:rPr>
              <m:sty m:val="p"/>
            </m:rPr>
            <w:rPr>
              <w:rFonts w:ascii="Cambria Math" w:hint="eastAsia"/>
              <w:caps/>
            </w:rPr>
            <m:t>=</m:t>
          </m:r>
          <m:f>
            <m:fPr>
              <m:ctrlPr>
                <w:rPr>
                  <w:rFonts w:ascii="Cambria Math" w:hAnsi="Cambria Math"/>
                  <w:caps/>
                </w:rPr>
              </m:ctrlPr>
            </m:fPr>
            <m:num>
              <m:r>
                <m:rPr>
                  <m:sty m:val="p"/>
                </m:rPr>
                <w:rPr>
                  <w:rFonts w:ascii="Cambria Math" w:hAnsi="Cambria Math" w:hint="eastAsia"/>
                  <w:caps/>
                </w:rPr>
                <m:t>总学分</m:t>
              </m:r>
            </m:num>
            <m:den>
              <m:r>
                <m:rPr>
                  <m:sty m:val="p"/>
                </m:rPr>
                <w:rPr>
                  <w:rFonts w:ascii="Cambria Math" w:hAnsi="Cambria Math" w:hint="eastAsia"/>
                  <w:caps/>
                </w:rPr>
                <m:t>2</m:t>
              </m:r>
              <m:r>
                <m:rPr>
                  <m:sty m:val="p"/>
                </m:rPr>
                <w:rPr>
                  <w:rFonts w:ascii="Cambria Math" w:hAnsi="Cambria Math" w:hint="eastAsia"/>
                  <w:caps/>
                </w:rPr>
                <m:t>×（标准学制</m:t>
              </m:r>
              <m:r>
                <m:rPr>
                  <m:sty m:val="p"/>
                </m:rPr>
                <w:rPr>
                  <w:rFonts w:ascii="MS Gothic" w:eastAsia="MS Gothic" w:hAnsi="MS Gothic" w:cs="MS Gothic" w:hint="eastAsia"/>
                  <w:caps/>
                </w:rPr>
                <m:t>-</m:t>
              </m:r>
              <m:r>
                <m:rPr>
                  <m:sty m:val="p"/>
                </m:rPr>
                <w:rPr>
                  <w:rFonts w:ascii="Cambria Math" w:hAnsi="Cambria Math" w:hint="eastAsia"/>
                  <w:caps/>
                </w:rPr>
                <m:t>1</m:t>
              </m:r>
              <m:r>
                <m:rPr>
                  <m:sty m:val="p"/>
                </m:rPr>
                <w:rPr>
                  <w:rFonts w:ascii="Cambria Math" w:hAnsi="Cambria Math" w:hint="eastAsia"/>
                  <w:caps/>
                </w:rPr>
                <m:t>）</m:t>
              </m:r>
            </m:den>
          </m:f>
        </m:oMath>
      </m:oMathPara>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3E61A9" w:rsidRPr="008559B7">
        <w:rPr>
          <w:rFonts w:hint="eastAsia"/>
          <w:caps/>
        </w:rPr>
        <w:t>十</w:t>
      </w:r>
      <w:r w:rsidR="00EA574D" w:rsidRPr="008559B7">
        <w:rPr>
          <w:rFonts w:hint="eastAsia"/>
          <w:caps/>
        </w:rPr>
        <w:t>一</w:t>
      </w:r>
      <w:r w:rsidRPr="008559B7">
        <w:rPr>
          <w:rFonts w:hint="eastAsia"/>
          <w:caps/>
        </w:rPr>
        <w:t xml:space="preserve">条　</w:t>
      </w:r>
      <w:r w:rsidR="00EA574D" w:rsidRPr="008559B7">
        <w:rPr>
          <w:rFonts w:hint="eastAsia"/>
          <w:caps/>
        </w:rPr>
        <w:t>学生在弹性学习年限范围内修完人才培养方案规定的课程，获得规定的学分，符合毕业条件</w:t>
      </w:r>
      <w:r w:rsidR="008F57B3" w:rsidRPr="008559B7">
        <w:rPr>
          <w:rFonts w:hint="eastAsia"/>
          <w:caps/>
        </w:rPr>
        <w:t>的</w:t>
      </w:r>
      <w:r w:rsidR="00EA574D" w:rsidRPr="008559B7">
        <w:rPr>
          <w:rFonts w:hint="eastAsia"/>
          <w:caps/>
        </w:rPr>
        <w:t>，可</w:t>
      </w:r>
      <w:r w:rsidR="002717EB">
        <w:rPr>
          <w:rFonts w:hint="eastAsia"/>
          <w:caps/>
        </w:rPr>
        <w:t>以</w:t>
      </w:r>
      <w:r w:rsidR="008F57B3" w:rsidRPr="008559B7">
        <w:rPr>
          <w:rFonts w:hint="eastAsia"/>
          <w:caps/>
        </w:rPr>
        <w:t>申请</w:t>
      </w:r>
      <w:r w:rsidR="00E54229">
        <w:rPr>
          <w:rFonts w:hint="eastAsia"/>
          <w:caps/>
        </w:rPr>
        <w:t>提前或延期毕业。学生提前毕业，应当</w:t>
      </w:r>
      <w:r w:rsidR="00EA574D" w:rsidRPr="008559B7">
        <w:rPr>
          <w:rFonts w:hint="eastAsia"/>
          <w:caps/>
        </w:rPr>
        <w:t>向所在学院提出书面申请，学院</w:t>
      </w:r>
      <w:r w:rsidR="005F4AEA">
        <w:rPr>
          <w:rFonts w:hint="eastAsia"/>
          <w:caps/>
        </w:rPr>
        <w:t>初审同意，</w:t>
      </w:r>
      <w:r w:rsidR="00E71042">
        <w:rPr>
          <w:rFonts w:hint="eastAsia"/>
          <w:caps/>
        </w:rPr>
        <w:t>报教务处审核，学校批准后</w:t>
      </w:r>
      <w:r w:rsidR="00EA574D" w:rsidRPr="008559B7">
        <w:rPr>
          <w:rFonts w:hint="eastAsia"/>
          <w:caps/>
        </w:rPr>
        <w:t>办理相关手续。提前毕业或延长学习年限的学生，</w:t>
      </w:r>
      <w:r w:rsidR="00E54229">
        <w:rPr>
          <w:rFonts w:hint="eastAsia"/>
          <w:caps/>
        </w:rPr>
        <w:t>应当</w:t>
      </w:r>
      <w:r w:rsidR="00EA574D" w:rsidRPr="008559B7">
        <w:rPr>
          <w:rFonts w:hint="eastAsia"/>
          <w:caps/>
        </w:rPr>
        <w:t>按照学校相关规定缴费，超出最长学习年限</w:t>
      </w:r>
      <w:r w:rsidR="008F57B3" w:rsidRPr="008559B7">
        <w:rPr>
          <w:rFonts w:hint="eastAsia"/>
          <w:caps/>
        </w:rPr>
        <w:t>不能毕业</w:t>
      </w:r>
      <w:r w:rsidR="00EA574D" w:rsidRPr="008559B7">
        <w:rPr>
          <w:rFonts w:hint="eastAsia"/>
          <w:caps/>
        </w:rPr>
        <w:t>者，按</w:t>
      </w:r>
      <w:r w:rsidR="008F57B3" w:rsidRPr="008559B7">
        <w:rPr>
          <w:rFonts w:hint="eastAsia"/>
          <w:caps/>
        </w:rPr>
        <w:t>永久性</w:t>
      </w:r>
      <w:r w:rsidR="00EA574D" w:rsidRPr="008559B7">
        <w:rPr>
          <w:rFonts w:hint="eastAsia"/>
          <w:caps/>
        </w:rPr>
        <w:t>结业处理，终止其学籍。</w:t>
      </w:r>
    </w:p>
    <w:p w:rsidR="008440A6" w:rsidRPr="008559B7" w:rsidRDefault="003430FA" w:rsidP="0076708E">
      <w:pPr>
        <w:snapToGrid w:val="0"/>
        <w:spacing w:line="600" w:lineRule="exact"/>
        <w:ind w:firstLineChars="200" w:firstLine="640"/>
        <w:jc w:val="left"/>
        <w:rPr>
          <w:caps/>
        </w:rPr>
      </w:pPr>
      <w:r w:rsidRPr="008559B7">
        <w:rPr>
          <w:rFonts w:hint="eastAsia"/>
          <w:caps/>
        </w:rPr>
        <w:t>第十</w:t>
      </w:r>
      <w:r w:rsidR="00891401" w:rsidRPr="008559B7">
        <w:rPr>
          <w:rFonts w:hint="eastAsia"/>
          <w:caps/>
        </w:rPr>
        <w:t>二</w:t>
      </w:r>
      <w:r w:rsidRPr="008559B7">
        <w:rPr>
          <w:rFonts w:hint="eastAsia"/>
          <w:caps/>
        </w:rPr>
        <w:t>条　新生入学第</w:t>
      </w:r>
      <w:r w:rsidR="003E61A9" w:rsidRPr="008559B7">
        <w:rPr>
          <w:rFonts w:hint="eastAsia"/>
          <w:caps/>
        </w:rPr>
        <w:t>1</w:t>
      </w:r>
      <w:r w:rsidRPr="008559B7">
        <w:rPr>
          <w:rFonts w:hint="eastAsia"/>
          <w:caps/>
        </w:rPr>
        <w:t>学期按学校安排的课表上课，学生从第</w:t>
      </w:r>
      <w:r w:rsidR="003E61A9" w:rsidRPr="008559B7">
        <w:rPr>
          <w:rFonts w:hint="eastAsia"/>
          <w:caps/>
        </w:rPr>
        <w:t>2</w:t>
      </w:r>
      <w:r w:rsidRPr="008559B7">
        <w:rPr>
          <w:rFonts w:hint="eastAsia"/>
          <w:caps/>
        </w:rPr>
        <w:t>学期起，依据本专业人才培养方案，</w:t>
      </w:r>
      <w:r w:rsidR="003E61A9" w:rsidRPr="008559B7">
        <w:rPr>
          <w:rFonts w:hint="eastAsia"/>
          <w:caps/>
        </w:rPr>
        <w:t>根据学校有关规定，</w:t>
      </w:r>
      <w:r w:rsidRPr="008559B7">
        <w:rPr>
          <w:rFonts w:hint="eastAsia"/>
          <w:caps/>
        </w:rPr>
        <w:t>在指导教师的指导下选课</w:t>
      </w:r>
      <w:r w:rsidR="00ED1833" w:rsidRPr="008559B7">
        <w:rPr>
          <w:rFonts w:hint="eastAsia"/>
          <w:caps/>
        </w:rPr>
        <w:t>，所选课程学分应符合第十条的规定</w:t>
      </w:r>
      <w:r w:rsidRPr="008559B7">
        <w:rPr>
          <w:rFonts w:hint="eastAsia"/>
          <w:caps/>
        </w:rPr>
        <w:t>。</w:t>
      </w:r>
    </w:p>
    <w:p w:rsidR="008440A6" w:rsidRDefault="003430FA" w:rsidP="0076708E">
      <w:pPr>
        <w:snapToGrid w:val="0"/>
        <w:spacing w:line="600" w:lineRule="exact"/>
        <w:ind w:firstLineChars="200" w:firstLine="640"/>
        <w:jc w:val="left"/>
        <w:rPr>
          <w:caps/>
        </w:rPr>
      </w:pPr>
      <w:r w:rsidRPr="008559B7">
        <w:rPr>
          <w:rFonts w:hint="eastAsia"/>
          <w:caps/>
        </w:rPr>
        <w:t>第十</w:t>
      </w:r>
      <w:r w:rsidR="00ED1833" w:rsidRPr="008559B7">
        <w:rPr>
          <w:rFonts w:hint="eastAsia"/>
          <w:caps/>
        </w:rPr>
        <w:t>三</w:t>
      </w:r>
      <w:r w:rsidRPr="008559B7">
        <w:rPr>
          <w:rFonts w:hint="eastAsia"/>
          <w:caps/>
        </w:rPr>
        <w:t xml:space="preserve">条　</w:t>
      </w:r>
      <w:r w:rsidR="000B6D85">
        <w:rPr>
          <w:rFonts w:hint="eastAsia"/>
          <w:caps/>
        </w:rPr>
        <w:t>学校实行主</w:t>
      </w:r>
      <w:r w:rsidR="00CB0DA5" w:rsidRPr="008559B7">
        <w:rPr>
          <w:rFonts w:hint="eastAsia"/>
          <w:caps/>
        </w:rPr>
        <w:t>辅修制，双学位制。学生可以申</w:t>
      </w:r>
      <w:r w:rsidR="00CB0DA5" w:rsidRPr="008559B7">
        <w:rPr>
          <w:rFonts w:hint="eastAsia"/>
          <w:caps/>
        </w:rPr>
        <w:lastRenderedPageBreak/>
        <w:t>请辅修校内其他专业或者选修其他专业课程；可以申请跨校辅修专业或者修读课程，参加学校认可的开放式网络课程学习。学生修读的课程成绩（学分），学校审核同意后，予以承认。</w:t>
      </w:r>
    </w:p>
    <w:p w:rsidR="00B461E2" w:rsidRPr="008559B7" w:rsidRDefault="00762CBC" w:rsidP="00762CBC">
      <w:pPr>
        <w:snapToGrid w:val="0"/>
        <w:spacing w:line="600" w:lineRule="exact"/>
        <w:ind w:firstLineChars="200" w:firstLine="640"/>
        <w:jc w:val="left"/>
        <w:rPr>
          <w:caps/>
        </w:rPr>
      </w:pPr>
      <w:r w:rsidRPr="00762CBC">
        <w:rPr>
          <w:rFonts w:hint="eastAsia"/>
          <w:caps/>
        </w:rPr>
        <w:t>第十</w:t>
      </w:r>
      <w:r>
        <w:rPr>
          <w:rFonts w:hint="eastAsia"/>
          <w:caps/>
        </w:rPr>
        <w:t>四</w:t>
      </w:r>
      <w:r w:rsidRPr="00762CBC">
        <w:rPr>
          <w:rFonts w:hint="eastAsia"/>
          <w:caps/>
        </w:rPr>
        <w:t>条</w:t>
      </w:r>
      <w:r>
        <w:rPr>
          <w:rFonts w:hint="eastAsia"/>
          <w:caps/>
        </w:rPr>
        <w:t xml:space="preserve">  </w:t>
      </w:r>
      <w:r>
        <w:rPr>
          <w:rFonts w:hint="eastAsia"/>
          <w:caps/>
        </w:rPr>
        <w:t>学校鼓励、支持和指导学生参加社会实践、创新创业活动，</w:t>
      </w:r>
      <w:r w:rsidRPr="00762CBC">
        <w:rPr>
          <w:rFonts w:hint="eastAsia"/>
          <w:caps/>
        </w:rPr>
        <w:t>建立创新创业档案、设置创新创业学分。学生参加创新创业、社会实践等活动以及发表论文、获得专利授权等与专业学习、学业要求相关的经历、成果，</w:t>
      </w:r>
      <w:r w:rsidR="00B64198">
        <w:rPr>
          <w:rFonts w:hint="eastAsia"/>
          <w:caps/>
        </w:rPr>
        <w:t>折算为学分，计入学业成绩。具体办法</w:t>
      </w:r>
      <w:r w:rsidRPr="00762CBC">
        <w:rPr>
          <w:rFonts w:hint="eastAsia"/>
          <w:caps/>
        </w:rPr>
        <w:t>学校</w:t>
      </w:r>
      <w:r>
        <w:rPr>
          <w:rFonts w:hint="eastAsia"/>
          <w:caps/>
        </w:rPr>
        <w:t>另</w:t>
      </w:r>
      <w:r w:rsidR="00B64198">
        <w:rPr>
          <w:rFonts w:hint="eastAsia"/>
          <w:caps/>
        </w:rPr>
        <w:t>行</w:t>
      </w:r>
      <w:r w:rsidRPr="00762CBC">
        <w:rPr>
          <w:rFonts w:hint="eastAsia"/>
          <w:caps/>
        </w:rPr>
        <w:t>规定。</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第四章</w:t>
      </w:r>
      <w:r w:rsidRPr="008559B7">
        <w:rPr>
          <w:rFonts w:eastAsia="黑体" w:hint="eastAsia"/>
          <w:caps/>
        </w:rPr>
        <w:t xml:space="preserve">  </w:t>
      </w:r>
      <w:r w:rsidRPr="008559B7">
        <w:rPr>
          <w:rFonts w:eastAsia="黑体" w:hint="eastAsia"/>
          <w:caps/>
        </w:rPr>
        <w:t>课程考核与成绩记载</w:t>
      </w:r>
    </w:p>
    <w:p w:rsidR="007F5E24" w:rsidRPr="008559B7" w:rsidRDefault="003430FA" w:rsidP="0076708E">
      <w:pPr>
        <w:snapToGrid w:val="0"/>
        <w:spacing w:line="600" w:lineRule="exact"/>
        <w:ind w:firstLineChars="200" w:firstLine="640"/>
        <w:jc w:val="left"/>
        <w:rPr>
          <w:caps/>
        </w:rPr>
      </w:pPr>
      <w:r w:rsidRPr="008559B7">
        <w:rPr>
          <w:rFonts w:hint="eastAsia"/>
          <w:caps/>
        </w:rPr>
        <w:t>第十</w:t>
      </w:r>
      <w:r w:rsidR="00B64198">
        <w:rPr>
          <w:rFonts w:hint="eastAsia"/>
          <w:caps/>
        </w:rPr>
        <w:t>五</w:t>
      </w:r>
      <w:r w:rsidR="004A5BC4" w:rsidRPr="008559B7">
        <w:rPr>
          <w:rFonts w:hint="eastAsia"/>
          <w:caps/>
        </w:rPr>
        <w:t>条　学生应当参加</w:t>
      </w:r>
      <w:r w:rsidR="00A14D16" w:rsidRPr="00A14D16">
        <w:rPr>
          <w:rFonts w:hint="eastAsia"/>
          <w:caps/>
        </w:rPr>
        <w:t>学校教育教学计划</w:t>
      </w:r>
      <w:r w:rsidR="007F5E24" w:rsidRPr="008559B7">
        <w:rPr>
          <w:rFonts w:hint="eastAsia"/>
          <w:caps/>
        </w:rPr>
        <w:t>规定的课程</w:t>
      </w:r>
      <w:r w:rsidR="005523A6" w:rsidRPr="008559B7">
        <w:rPr>
          <w:rFonts w:hint="eastAsia"/>
          <w:caps/>
        </w:rPr>
        <w:t>的</w:t>
      </w:r>
      <w:r w:rsidRPr="008559B7">
        <w:rPr>
          <w:rFonts w:hint="eastAsia"/>
          <w:caps/>
        </w:rPr>
        <w:t>考核，考核成绩如实记</w:t>
      </w:r>
      <w:r w:rsidR="007F5E24" w:rsidRPr="008559B7">
        <w:rPr>
          <w:rFonts w:hint="eastAsia"/>
          <w:caps/>
        </w:rPr>
        <w:t>入成绩册，并归入学籍</w:t>
      </w:r>
      <w:r w:rsidRPr="008559B7">
        <w:rPr>
          <w:rFonts w:hint="eastAsia"/>
          <w:caps/>
        </w:rPr>
        <w:t>档案。</w:t>
      </w:r>
      <w:r w:rsidR="007F5E24" w:rsidRPr="008559B7">
        <w:rPr>
          <w:rFonts w:hint="eastAsia"/>
          <w:caps/>
        </w:rPr>
        <w:t>但有下列情形之一，取消其参加相应课程考核的资格，成绩以零分记。</w:t>
      </w:r>
    </w:p>
    <w:p w:rsidR="007F5E24" w:rsidRPr="008559B7" w:rsidRDefault="007F5E24" w:rsidP="0076708E">
      <w:pPr>
        <w:snapToGrid w:val="0"/>
        <w:spacing w:line="600" w:lineRule="exact"/>
        <w:ind w:firstLineChars="200" w:firstLine="640"/>
        <w:jc w:val="left"/>
        <w:rPr>
          <w:caps/>
        </w:rPr>
      </w:pPr>
      <w:r w:rsidRPr="008559B7">
        <w:rPr>
          <w:rFonts w:hint="eastAsia"/>
          <w:caps/>
        </w:rPr>
        <w:t>（一）某门课程累计缺课（包括旷课、事假、病假或不可抗拒因素）达到或超过该课程教学时数三分之一的；</w:t>
      </w:r>
    </w:p>
    <w:p w:rsidR="008440A6" w:rsidRPr="008559B7" w:rsidRDefault="007F5E24" w:rsidP="0076708E">
      <w:pPr>
        <w:snapToGrid w:val="0"/>
        <w:spacing w:line="600" w:lineRule="exact"/>
        <w:ind w:firstLineChars="200" w:firstLine="640"/>
        <w:jc w:val="left"/>
        <w:rPr>
          <w:caps/>
        </w:rPr>
      </w:pPr>
      <w:r w:rsidRPr="008559B7">
        <w:rPr>
          <w:rFonts w:hint="eastAsia"/>
          <w:caps/>
        </w:rPr>
        <w:t>（二）某门课程累计缺交作业、实验达到或超过应完成量的三分之一的。</w:t>
      </w:r>
    </w:p>
    <w:p w:rsidR="007F5E24" w:rsidRPr="008559B7" w:rsidRDefault="004F71DB" w:rsidP="0076708E">
      <w:pPr>
        <w:snapToGrid w:val="0"/>
        <w:spacing w:line="600" w:lineRule="exact"/>
        <w:ind w:firstLineChars="200" w:firstLine="640"/>
        <w:jc w:val="left"/>
        <w:rPr>
          <w:caps/>
        </w:rPr>
      </w:pPr>
      <w:r w:rsidRPr="008559B7">
        <w:rPr>
          <w:rFonts w:hint="eastAsia"/>
          <w:caps/>
        </w:rPr>
        <w:t>考核分为考试和考查</w:t>
      </w:r>
      <w:r w:rsidRPr="008559B7">
        <w:rPr>
          <w:rFonts w:hint="eastAsia"/>
          <w:caps/>
        </w:rPr>
        <w:t>2</w:t>
      </w:r>
      <w:r w:rsidR="00442860" w:rsidRPr="008559B7">
        <w:rPr>
          <w:rFonts w:hint="eastAsia"/>
          <w:caps/>
        </w:rPr>
        <w:t>种。考试（查）课程由</w:t>
      </w:r>
      <w:r w:rsidRPr="008559B7">
        <w:rPr>
          <w:rFonts w:hint="eastAsia"/>
          <w:caps/>
        </w:rPr>
        <w:t>学院（部）在制定人才培养方案时拟定。考核可以采用多种形式进行，具体形式由</w:t>
      </w:r>
      <w:r w:rsidR="008C1FC0" w:rsidRPr="008559B7">
        <w:rPr>
          <w:rFonts w:hint="eastAsia"/>
          <w:caps/>
        </w:rPr>
        <w:t>学院（部）</w:t>
      </w:r>
      <w:r w:rsidR="00442860" w:rsidRPr="008559B7">
        <w:rPr>
          <w:rFonts w:hint="eastAsia"/>
          <w:caps/>
        </w:rPr>
        <w:t>按学校有关规定</w:t>
      </w:r>
      <w:r w:rsidRPr="008559B7">
        <w:rPr>
          <w:rFonts w:hint="eastAsia"/>
          <w:caps/>
        </w:rPr>
        <w:t>确定。</w:t>
      </w:r>
      <w:r w:rsidR="00886BEC" w:rsidRPr="008559B7">
        <w:rPr>
          <w:rFonts w:hint="eastAsia"/>
          <w:caps/>
        </w:rPr>
        <w:t>核心</w:t>
      </w:r>
      <w:r w:rsidRPr="008559B7">
        <w:rPr>
          <w:rFonts w:hint="eastAsia"/>
          <w:caps/>
        </w:rPr>
        <w:t>课程采用考试方式进行考核。考核不合格的课程，可以免费</w:t>
      </w:r>
      <w:r w:rsidR="00886BEC" w:rsidRPr="008559B7">
        <w:rPr>
          <w:rFonts w:hint="eastAsia"/>
          <w:caps/>
        </w:rPr>
        <w:t>重修</w:t>
      </w:r>
      <w:r w:rsidRPr="008559B7">
        <w:rPr>
          <w:rFonts w:hint="eastAsia"/>
          <w:caps/>
        </w:rPr>
        <w:t>一次。</w:t>
      </w:r>
    </w:p>
    <w:p w:rsidR="009743BB" w:rsidRPr="008559B7" w:rsidRDefault="009743BB" w:rsidP="0076708E">
      <w:pPr>
        <w:snapToGrid w:val="0"/>
        <w:spacing w:line="600" w:lineRule="exact"/>
        <w:ind w:firstLineChars="200" w:firstLine="640"/>
        <w:jc w:val="left"/>
        <w:rPr>
          <w:caps/>
        </w:rPr>
      </w:pPr>
      <w:r w:rsidRPr="008559B7">
        <w:rPr>
          <w:rFonts w:hint="eastAsia"/>
          <w:caps/>
        </w:rPr>
        <w:t>第十</w:t>
      </w:r>
      <w:r w:rsidR="00B64198">
        <w:rPr>
          <w:rFonts w:hint="eastAsia"/>
          <w:caps/>
        </w:rPr>
        <w:t>六</w:t>
      </w:r>
      <w:r w:rsidRPr="008559B7">
        <w:rPr>
          <w:rFonts w:hint="eastAsia"/>
          <w:caps/>
        </w:rPr>
        <w:t>条</w:t>
      </w:r>
      <w:r w:rsidRPr="008559B7">
        <w:rPr>
          <w:rFonts w:hint="eastAsia"/>
          <w:caps/>
        </w:rPr>
        <w:t xml:space="preserve">  </w:t>
      </w:r>
      <w:r w:rsidRPr="008559B7">
        <w:rPr>
          <w:rFonts w:hint="eastAsia"/>
          <w:caps/>
        </w:rPr>
        <w:t>考试课程成绩的评定采用百分制，考查课程</w:t>
      </w:r>
      <w:r w:rsidRPr="008559B7">
        <w:rPr>
          <w:rFonts w:hint="eastAsia"/>
          <w:caps/>
        </w:rPr>
        <w:lastRenderedPageBreak/>
        <w:t>成绩的评定可采用百分制</w:t>
      </w:r>
      <w:r w:rsidR="008C1FC0" w:rsidRPr="008559B7">
        <w:rPr>
          <w:rFonts w:hint="eastAsia"/>
          <w:caps/>
        </w:rPr>
        <w:t>，</w:t>
      </w:r>
      <w:r w:rsidRPr="008559B7">
        <w:rPr>
          <w:rFonts w:hint="eastAsia"/>
          <w:caps/>
        </w:rPr>
        <w:t>或</w:t>
      </w:r>
      <w:r w:rsidR="008C1FC0" w:rsidRPr="008559B7">
        <w:rPr>
          <w:rFonts w:hint="eastAsia"/>
          <w:caps/>
        </w:rPr>
        <w:t>者</w:t>
      </w:r>
      <w:r w:rsidRPr="008559B7">
        <w:rPr>
          <w:rFonts w:hint="eastAsia"/>
          <w:caps/>
        </w:rPr>
        <w:t>优秀、良好、中等、及格、不及格五级记分制。</w:t>
      </w:r>
    </w:p>
    <w:p w:rsidR="009743BB" w:rsidRPr="008559B7" w:rsidRDefault="009743BB" w:rsidP="0076708E">
      <w:pPr>
        <w:snapToGrid w:val="0"/>
        <w:spacing w:line="600" w:lineRule="exact"/>
        <w:ind w:firstLineChars="200" w:firstLine="640"/>
        <w:jc w:val="left"/>
        <w:rPr>
          <w:caps/>
        </w:rPr>
      </w:pPr>
      <w:r w:rsidRPr="008559B7">
        <w:rPr>
          <w:rFonts w:hint="eastAsia"/>
          <w:caps/>
        </w:rPr>
        <w:t>两者的换算标准为：</w:t>
      </w:r>
      <w:r w:rsidRPr="008559B7">
        <w:rPr>
          <w:rFonts w:hint="eastAsia"/>
          <w:caps/>
        </w:rPr>
        <w:t>100</w:t>
      </w:r>
      <w:r w:rsidR="00637D16">
        <w:rPr>
          <w:rFonts w:hint="eastAsia"/>
          <w:caps/>
        </w:rPr>
        <w:t>—</w:t>
      </w:r>
      <w:r w:rsidRPr="008559B7">
        <w:rPr>
          <w:rFonts w:hint="eastAsia"/>
          <w:caps/>
        </w:rPr>
        <w:t>90</w:t>
      </w:r>
      <w:r w:rsidRPr="008559B7">
        <w:rPr>
          <w:rFonts w:hint="eastAsia"/>
          <w:caps/>
        </w:rPr>
        <w:t>分为优秀，</w:t>
      </w:r>
      <w:r w:rsidRPr="008559B7">
        <w:rPr>
          <w:rFonts w:hint="eastAsia"/>
          <w:caps/>
        </w:rPr>
        <w:t>89</w:t>
      </w:r>
      <w:r w:rsidR="00637D16">
        <w:rPr>
          <w:rFonts w:hint="eastAsia"/>
          <w:caps/>
        </w:rPr>
        <w:t>—</w:t>
      </w:r>
      <w:r w:rsidRPr="008559B7">
        <w:rPr>
          <w:rFonts w:hint="eastAsia"/>
          <w:caps/>
        </w:rPr>
        <w:t>80</w:t>
      </w:r>
      <w:r w:rsidRPr="008559B7">
        <w:rPr>
          <w:rFonts w:hint="eastAsia"/>
          <w:caps/>
        </w:rPr>
        <w:t>分为良好，</w:t>
      </w:r>
      <w:r w:rsidRPr="008559B7">
        <w:rPr>
          <w:rFonts w:hint="eastAsia"/>
          <w:caps/>
        </w:rPr>
        <w:t>79</w:t>
      </w:r>
      <w:r w:rsidR="00637D16">
        <w:rPr>
          <w:rFonts w:hint="eastAsia"/>
          <w:caps/>
        </w:rPr>
        <w:t>—</w:t>
      </w:r>
      <w:r w:rsidRPr="008559B7">
        <w:rPr>
          <w:rFonts w:hint="eastAsia"/>
          <w:caps/>
        </w:rPr>
        <w:t>70</w:t>
      </w:r>
      <w:r w:rsidRPr="008559B7">
        <w:rPr>
          <w:rFonts w:hint="eastAsia"/>
          <w:caps/>
        </w:rPr>
        <w:t>分为中等，</w:t>
      </w:r>
      <w:r w:rsidRPr="008559B7">
        <w:rPr>
          <w:rFonts w:hint="eastAsia"/>
          <w:caps/>
        </w:rPr>
        <w:t>69</w:t>
      </w:r>
      <w:r w:rsidR="00637D16">
        <w:rPr>
          <w:rFonts w:hint="eastAsia"/>
          <w:caps/>
        </w:rPr>
        <w:t>—</w:t>
      </w:r>
      <w:r w:rsidRPr="008559B7">
        <w:rPr>
          <w:rFonts w:hint="eastAsia"/>
          <w:caps/>
        </w:rPr>
        <w:t>60</w:t>
      </w:r>
      <w:r w:rsidRPr="008559B7">
        <w:rPr>
          <w:rFonts w:hint="eastAsia"/>
          <w:caps/>
        </w:rPr>
        <w:t>分为及格，低于</w:t>
      </w:r>
      <w:r w:rsidRPr="008559B7">
        <w:rPr>
          <w:rFonts w:hint="eastAsia"/>
          <w:caps/>
        </w:rPr>
        <w:t>60</w:t>
      </w:r>
      <w:r w:rsidRPr="008559B7">
        <w:rPr>
          <w:rFonts w:hint="eastAsia"/>
          <w:caps/>
        </w:rPr>
        <w:t>分为不及格。</w:t>
      </w:r>
    </w:p>
    <w:p w:rsidR="00350263" w:rsidRPr="008559B7" w:rsidRDefault="009743BB" w:rsidP="0076708E">
      <w:pPr>
        <w:snapToGrid w:val="0"/>
        <w:spacing w:line="600" w:lineRule="exact"/>
        <w:ind w:firstLineChars="200" w:firstLine="640"/>
        <w:jc w:val="left"/>
        <w:rPr>
          <w:caps/>
        </w:rPr>
      </w:pPr>
      <w:r w:rsidRPr="008559B7">
        <w:rPr>
          <w:rFonts w:hint="eastAsia"/>
          <w:caps/>
        </w:rPr>
        <w:t>考核成绩百分制达到</w:t>
      </w:r>
      <w:r w:rsidRPr="008559B7">
        <w:rPr>
          <w:rFonts w:hint="eastAsia"/>
          <w:caps/>
        </w:rPr>
        <w:t>60</w:t>
      </w:r>
      <w:r w:rsidRPr="008559B7">
        <w:rPr>
          <w:rFonts w:hint="eastAsia"/>
          <w:caps/>
        </w:rPr>
        <w:t>分以上（含</w:t>
      </w:r>
      <w:r w:rsidRPr="008559B7">
        <w:rPr>
          <w:rFonts w:hint="eastAsia"/>
          <w:caps/>
        </w:rPr>
        <w:t>60</w:t>
      </w:r>
      <w:r w:rsidRPr="008559B7">
        <w:rPr>
          <w:rFonts w:hint="eastAsia"/>
          <w:caps/>
        </w:rPr>
        <w:t>分）、五级记分制及格以上（含及格），即可取得该课程的学分。</w:t>
      </w:r>
    </w:p>
    <w:p w:rsidR="00E67379" w:rsidRPr="00E67379" w:rsidRDefault="00FF5893" w:rsidP="00E67379">
      <w:pPr>
        <w:snapToGrid w:val="0"/>
        <w:spacing w:line="600" w:lineRule="exact"/>
        <w:ind w:firstLineChars="200" w:firstLine="640"/>
        <w:jc w:val="left"/>
        <w:rPr>
          <w:caps/>
        </w:rPr>
      </w:pPr>
      <w:r>
        <w:rPr>
          <w:rFonts w:hint="eastAsia"/>
          <w:caps/>
        </w:rPr>
        <w:t>第</w:t>
      </w:r>
      <w:r w:rsidR="003430FA" w:rsidRPr="008559B7">
        <w:rPr>
          <w:rFonts w:hint="eastAsia"/>
          <w:caps/>
        </w:rPr>
        <w:t>十</w:t>
      </w:r>
      <w:r w:rsidR="00B64198">
        <w:rPr>
          <w:rFonts w:hint="eastAsia"/>
          <w:caps/>
        </w:rPr>
        <w:t>七</w:t>
      </w:r>
      <w:r w:rsidR="003430FA" w:rsidRPr="008559B7">
        <w:rPr>
          <w:rFonts w:hint="eastAsia"/>
          <w:caps/>
        </w:rPr>
        <w:t xml:space="preserve">条　</w:t>
      </w:r>
      <w:r w:rsidR="00E67379" w:rsidRPr="00E67379">
        <w:rPr>
          <w:rFonts w:hint="eastAsia"/>
          <w:caps/>
        </w:rPr>
        <w:t>课程考核成绩采用能够反映“质”和“量”两方面的</w:t>
      </w:r>
      <w:proofErr w:type="gramStart"/>
      <w:r w:rsidR="00E67379" w:rsidRPr="00E67379">
        <w:rPr>
          <w:rFonts w:hint="eastAsia"/>
          <w:caps/>
        </w:rPr>
        <w:t>学分绩点评价</w:t>
      </w:r>
      <w:proofErr w:type="gramEnd"/>
      <w:r w:rsidR="00E67379" w:rsidRPr="00E67379">
        <w:rPr>
          <w:rFonts w:hint="eastAsia"/>
          <w:caps/>
        </w:rPr>
        <w:t>方法。</w:t>
      </w:r>
      <w:proofErr w:type="gramStart"/>
      <w:r w:rsidR="00E67379" w:rsidRPr="00E67379">
        <w:rPr>
          <w:rFonts w:hint="eastAsia"/>
          <w:caps/>
        </w:rPr>
        <w:t>绩点评价</w:t>
      </w:r>
      <w:proofErr w:type="gramEnd"/>
      <w:r w:rsidR="00E67379" w:rsidRPr="00E67379">
        <w:rPr>
          <w:rFonts w:hint="eastAsia"/>
          <w:caps/>
        </w:rPr>
        <w:t>方法如下：</w:t>
      </w:r>
    </w:p>
    <w:p w:rsidR="00E67379" w:rsidRPr="00E67379" w:rsidRDefault="00E67379" w:rsidP="00E67379">
      <w:pPr>
        <w:snapToGrid w:val="0"/>
        <w:spacing w:line="600" w:lineRule="exact"/>
        <w:ind w:firstLineChars="200" w:firstLine="640"/>
        <w:jc w:val="left"/>
        <w:rPr>
          <w:caps/>
        </w:rPr>
      </w:pPr>
      <w:r w:rsidRPr="00E67379">
        <w:rPr>
          <w:rFonts w:hint="eastAsia"/>
          <w:caps/>
        </w:rPr>
        <w:t>理论课程考核成绩采用百分制，实践环节课程考核成绩可以采用百分制，也可以采用优秀、良好、中等、及格、不及格五级计分制。学生的学习质量以学分的平均学分</w:t>
      </w:r>
      <w:proofErr w:type="gramStart"/>
      <w:r w:rsidRPr="00E67379">
        <w:rPr>
          <w:rFonts w:hint="eastAsia"/>
          <w:caps/>
        </w:rPr>
        <w:t>绩</w:t>
      </w:r>
      <w:proofErr w:type="gramEnd"/>
      <w:r w:rsidRPr="00E67379">
        <w:rPr>
          <w:rFonts w:hint="eastAsia"/>
          <w:caps/>
        </w:rPr>
        <w:t>进行综合评价。</w:t>
      </w:r>
    </w:p>
    <w:p w:rsidR="00E67379" w:rsidRPr="00E67379" w:rsidRDefault="00E67379" w:rsidP="00E67379">
      <w:pPr>
        <w:snapToGrid w:val="0"/>
        <w:spacing w:line="600" w:lineRule="exact"/>
        <w:ind w:firstLineChars="200" w:firstLine="640"/>
        <w:jc w:val="left"/>
        <w:rPr>
          <w:caps/>
        </w:rPr>
      </w:pPr>
      <w:r w:rsidRPr="00E67379">
        <w:rPr>
          <w:rFonts w:hint="eastAsia"/>
          <w:caps/>
        </w:rPr>
        <w:t>（</w:t>
      </w:r>
      <w:r>
        <w:rPr>
          <w:rFonts w:hint="eastAsia"/>
          <w:caps/>
        </w:rPr>
        <w:t>一</w:t>
      </w:r>
      <w:r w:rsidRPr="00E67379">
        <w:rPr>
          <w:rFonts w:hint="eastAsia"/>
          <w:caps/>
        </w:rPr>
        <w:t>）学分绩、平均学分绩的计算</w:t>
      </w:r>
    </w:p>
    <w:p w:rsidR="008440A6" w:rsidRDefault="00E67379" w:rsidP="00E67379">
      <w:pPr>
        <w:snapToGrid w:val="0"/>
        <w:spacing w:line="600" w:lineRule="exact"/>
        <w:ind w:firstLineChars="200" w:firstLine="640"/>
        <w:jc w:val="left"/>
        <w:rPr>
          <w:caps/>
        </w:rPr>
      </w:pPr>
      <w:r w:rsidRPr="00E67379">
        <w:rPr>
          <w:rFonts w:hint="eastAsia"/>
          <w:caps/>
        </w:rPr>
        <w:t>某门课程学分绩</w:t>
      </w:r>
      <w:r w:rsidRPr="00E67379">
        <w:rPr>
          <w:rFonts w:hint="eastAsia"/>
          <w:caps/>
        </w:rPr>
        <w:t>=</w:t>
      </w:r>
      <w:r w:rsidRPr="00E67379">
        <w:rPr>
          <w:rFonts w:hint="eastAsia"/>
          <w:caps/>
        </w:rPr>
        <w:t>课程学习成绩×课程学分×课程难度系数。</w:t>
      </w:r>
    </w:p>
    <w:p w:rsidR="002E183F" w:rsidRPr="008559B7" w:rsidRDefault="002E183F" w:rsidP="00E67379">
      <w:pPr>
        <w:snapToGrid w:val="0"/>
        <w:spacing w:line="600" w:lineRule="exact"/>
        <w:ind w:firstLineChars="200" w:firstLine="640"/>
        <w:jc w:val="left"/>
        <w:rPr>
          <w:caps/>
        </w:rPr>
      </w:pPr>
      <w:r w:rsidRPr="00B32708">
        <w:rPr>
          <w:rFonts w:hint="eastAsia"/>
        </w:rPr>
        <w:t>课程平均学分</w:t>
      </w:r>
      <w:proofErr w:type="gramStart"/>
      <w:r w:rsidRPr="00B32708">
        <w:rPr>
          <w:rFonts w:hint="eastAsia"/>
        </w:rPr>
        <w:t>绩</w:t>
      </w:r>
      <w:proofErr w:type="gramEnd"/>
      <w:r w:rsidR="00825DC0" w:rsidRPr="00B32708">
        <w:rPr>
          <w:rFonts w:hint="eastAsia"/>
        </w:rPr>
        <w:t>计算</w:t>
      </w:r>
      <w:r w:rsidRPr="00B32708">
        <w:rPr>
          <w:rFonts w:hint="eastAsia"/>
        </w:rPr>
        <w:t>公式</w:t>
      </w:r>
      <w:r w:rsidR="00A90740">
        <w:rPr>
          <w:rFonts w:hint="eastAsia"/>
        </w:rPr>
        <w:t>为</w:t>
      </w:r>
      <w:r w:rsidR="00825DC0">
        <w:rPr>
          <w:rFonts w:hint="eastAsia"/>
        </w:rPr>
        <w:t>：</w:t>
      </w:r>
    </w:p>
    <w:p w:rsidR="00280A8F" w:rsidRPr="003B7041" w:rsidRDefault="004F3DCA" w:rsidP="00202E83">
      <w:pPr>
        <w:snapToGrid w:val="0"/>
        <w:jc w:val="left"/>
        <w:rPr>
          <w:caps/>
          <w:sz w:val="30"/>
          <w:szCs w:val="30"/>
        </w:rPr>
      </w:pPr>
      <m:oMathPara>
        <m:oMath>
          <m:r>
            <m:rPr>
              <m:sty m:val="p"/>
            </m:rPr>
            <w:rPr>
              <w:rFonts w:ascii="Cambria Math" w:hAnsi="Cambria Math" w:hint="eastAsia"/>
              <w:sz w:val="30"/>
              <w:szCs w:val="30"/>
            </w:rPr>
            <m:t>平均学分绩</m:t>
          </m:r>
          <m:r>
            <m:rPr>
              <m:sty m:val="p"/>
            </m:rPr>
            <w:rPr>
              <w:rFonts w:ascii="Cambria Math" w:hAnsi="Cambria Math" w:hint="eastAsia"/>
              <w:sz w:val="30"/>
              <w:szCs w:val="30"/>
            </w:rPr>
            <m:t>=</m:t>
          </m:r>
          <m:f>
            <m:fPr>
              <m:ctrlPr>
                <w:rPr>
                  <w:rFonts w:ascii="Cambria Math" w:hAnsi="Cambria Math"/>
                  <w:sz w:val="30"/>
                  <w:szCs w:val="30"/>
                </w:rPr>
              </m:ctrlPr>
            </m:fPr>
            <m:num>
              <m:nary>
                <m:naryPr>
                  <m:chr m:val="∑"/>
                  <m:limLoc m:val="undOvr"/>
                  <m:subHide m:val="1"/>
                  <m:supHide m:val="1"/>
                  <m:ctrlPr>
                    <w:rPr>
                      <w:rFonts w:ascii="Cambria Math" w:hAnsi="Cambria Math"/>
                      <w:i/>
                      <w:sz w:val="30"/>
                      <w:szCs w:val="30"/>
                    </w:rPr>
                  </m:ctrlPr>
                </m:naryPr>
                <m:sub/>
                <m:sup/>
                <m:e>
                  <m:r>
                    <w:rPr>
                      <w:rFonts w:ascii="Cambria Math" w:hAnsi="Cambria Math" w:hint="eastAsia"/>
                      <w:sz w:val="30"/>
                      <w:szCs w:val="30"/>
                    </w:rPr>
                    <m:t>课程学习成绩</m:t>
                  </m:r>
                  <m:r>
                    <w:rPr>
                      <w:rFonts w:ascii="Cambria Math" w:hAnsi="Cambria Math"/>
                      <w:sz w:val="30"/>
                      <w:szCs w:val="30"/>
                    </w:rPr>
                    <m:t>×</m:t>
                  </m:r>
                  <m:r>
                    <w:rPr>
                      <w:rFonts w:ascii="Cambria Math" w:hAnsi="Cambria Math" w:hint="eastAsia"/>
                      <w:sz w:val="30"/>
                      <w:szCs w:val="30"/>
                    </w:rPr>
                    <m:t>课程学分</m:t>
                  </m:r>
                  <m:r>
                    <w:rPr>
                      <w:rFonts w:ascii="Cambria Math" w:hAnsi="Cambria Math"/>
                      <w:sz w:val="30"/>
                      <w:szCs w:val="30"/>
                    </w:rPr>
                    <m:t>×</m:t>
                  </m:r>
                  <m:r>
                    <w:rPr>
                      <w:rFonts w:ascii="Cambria Math" w:hAnsi="Cambria Math" w:hint="eastAsia"/>
                      <w:sz w:val="30"/>
                      <w:szCs w:val="30"/>
                    </w:rPr>
                    <m:t>课程难度系数</m:t>
                  </m:r>
                </m:e>
              </m:nary>
            </m:num>
            <m:den>
              <m:nary>
                <m:naryPr>
                  <m:chr m:val="∑"/>
                  <m:limLoc m:val="undOvr"/>
                  <m:subHide m:val="1"/>
                  <m:supHide m:val="1"/>
                  <m:ctrlPr>
                    <w:rPr>
                      <w:rFonts w:ascii="Cambria Math" w:hAnsi="Cambria Math"/>
                      <w:i/>
                      <w:sz w:val="30"/>
                      <w:szCs w:val="30"/>
                    </w:rPr>
                  </m:ctrlPr>
                </m:naryPr>
                <m:sub/>
                <m:sup/>
                <m:e>
                  <m:r>
                    <w:rPr>
                      <w:rFonts w:ascii="Cambria Math" w:hAnsi="Cambria Math" w:hint="eastAsia"/>
                      <w:sz w:val="30"/>
                      <w:szCs w:val="30"/>
                    </w:rPr>
                    <m:t>所选课程学分</m:t>
                  </m:r>
                </m:e>
              </m:nary>
            </m:den>
          </m:f>
        </m:oMath>
      </m:oMathPara>
    </w:p>
    <w:p w:rsidR="002E183F" w:rsidRPr="002E183F" w:rsidRDefault="002E183F" w:rsidP="002E183F">
      <w:pPr>
        <w:snapToGrid w:val="0"/>
        <w:spacing w:line="600" w:lineRule="exact"/>
        <w:ind w:firstLineChars="200" w:firstLine="640"/>
        <w:jc w:val="left"/>
        <w:rPr>
          <w:caps/>
        </w:rPr>
      </w:pPr>
      <w:r w:rsidRPr="002E183F">
        <w:rPr>
          <w:rFonts w:hint="eastAsia"/>
          <w:caps/>
        </w:rPr>
        <w:t>注：所选课程学分数之和分两种情况计算。当所选课程的学分之和大于教学计划规定的总学分时，按学生实际所选课程的总学分计算。当所选课程学分之和小于教学计划规定的总学分时，按教学计划规定的总学分计算。</w:t>
      </w:r>
    </w:p>
    <w:p w:rsidR="008440A6" w:rsidRDefault="002E183F" w:rsidP="002E183F">
      <w:pPr>
        <w:snapToGrid w:val="0"/>
        <w:spacing w:line="600" w:lineRule="exact"/>
        <w:ind w:firstLineChars="200" w:firstLine="640"/>
        <w:jc w:val="left"/>
        <w:rPr>
          <w:caps/>
        </w:rPr>
      </w:pPr>
      <w:r w:rsidRPr="002E183F">
        <w:rPr>
          <w:rFonts w:hint="eastAsia"/>
          <w:caps/>
        </w:rPr>
        <w:lastRenderedPageBreak/>
        <w:t>平均</w:t>
      </w:r>
      <w:proofErr w:type="gramStart"/>
      <w:r w:rsidRPr="002E183F">
        <w:rPr>
          <w:rFonts w:hint="eastAsia"/>
          <w:caps/>
        </w:rPr>
        <w:t>学分绩可作为</w:t>
      </w:r>
      <w:proofErr w:type="gramEnd"/>
      <w:r w:rsidRPr="002E183F">
        <w:rPr>
          <w:rFonts w:hint="eastAsia"/>
          <w:caps/>
        </w:rPr>
        <w:t>衡量该学生学习质量的重要指标，可每学期计算一次。</w:t>
      </w:r>
    </w:p>
    <w:p w:rsidR="00E92A15" w:rsidRPr="00E92A15" w:rsidRDefault="00E92A15" w:rsidP="00E92A15">
      <w:pPr>
        <w:snapToGrid w:val="0"/>
        <w:spacing w:line="600" w:lineRule="exact"/>
        <w:ind w:firstLineChars="200" w:firstLine="640"/>
        <w:jc w:val="left"/>
        <w:rPr>
          <w:caps/>
        </w:rPr>
      </w:pPr>
      <w:r w:rsidRPr="00E92A15">
        <w:rPr>
          <w:rFonts w:hint="eastAsia"/>
          <w:caps/>
        </w:rPr>
        <w:t>（</w:t>
      </w:r>
      <w:r>
        <w:rPr>
          <w:rFonts w:hint="eastAsia"/>
          <w:caps/>
        </w:rPr>
        <w:t>二</w:t>
      </w:r>
      <w:r w:rsidRPr="00E92A15">
        <w:rPr>
          <w:rFonts w:hint="eastAsia"/>
          <w:caps/>
        </w:rPr>
        <w:t>）成绩</w:t>
      </w:r>
      <w:proofErr w:type="gramStart"/>
      <w:r w:rsidRPr="00E92A15">
        <w:rPr>
          <w:rFonts w:hint="eastAsia"/>
          <w:caps/>
        </w:rPr>
        <w:t>与绩点</w:t>
      </w:r>
      <w:proofErr w:type="gramEnd"/>
      <w:r w:rsidRPr="00E92A15">
        <w:rPr>
          <w:rFonts w:hint="eastAsia"/>
          <w:caps/>
        </w:rPr>
        <w:t>的关系</w:t>
      </w:r>
    </w:p>
    <w:p w:rsidR="00E92A15" w:rsidRDefault="00E92A15" w:rsidP="00E92A15">
      <w:pPr>
        <w:snapToGrid w:val="0"/>
        <w:spacing w:line="600" w:lineRule="exact"/>
        <w:ind w:firstLineChars="200" w:firstLine="640"/>
        <w:jc w:val="left"/>
        <w:rPr>
          <w:caps/>
        </w:rPr>
      </w:pPr>
      <w:r w:rsidRPr="00E92A15">
        <w:rPr>
          <w:rFonts w:hint="eastAsia"/>
          <w:caps/>
        </w:rPr>
        <w:t>根据学生需求，可将成绩转换成为绩点，平均学分</w:t>
      </w:r>
      <w:proofErr w:type="gramStart"/>
      <w:r w:rsidRPr="00E92A15">
        <w:rPr>
          <w:rFonts w:hint="eastAsia"/>
          <w:caps/>
        </w:rPr>
        <w:t>绩</w:t>
      </w:r>
      <w:proofErr w:type="gramEnd"/>
      <w:r w:rsidRPr="00E92A15">
        <w:rPr>
          <w:rFonts w:hint="eastAsia"/>
          <w:caps/>
        </w:rPr>
        <w:t>转换为平均学分绩点，二者对应关系如下：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C43169" w:rsidRPr="009A5DA0" w:rsidTr="00EB16BA">
        <w:trPr>
          <w:jc w:val="center"/>
        </w:trPr>
        <w:tc>
          <w:tcPr>
            <w:tcW w:w="3408" w:type="dxa"/>
            <w:gridSpan w:val="2"/>
            <w:tcBorders>
              <w:top w:val="single" w:sz="8" w:space="0" w:color="auto"/>
              <w:left w:val="nil"/>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理论课程</w:t>
            </w:r>
          </w:p>
        </w:tc>
        <w:tc>
          <w:tcPr>
            <w:tcW w:w="5114" w:type="dxa"/>
            <w:gridSpan w:val="3"/>
            <w:tcBorders>
              <w:top w:val="single" w:sz="8" w:space="0" w:color="auto"/>
              <w:right w:val="nil"/>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实践环节</w:t>
            </w:r>
          </w:p>
        </w:tc>
      </w:tr>
      <w:tr w:rsidR="00C43169" w:rsidRPr="009A5DA0" w:rsidTr="00EB16BA">
        <w:trPr>
          <w:jc w:val="center"/>
        </w:trPr>
        <w:tc>
          <w:tcPr>
            <w:tcW w:w="1704" w:type="dxa"/>
            <w:tcBorders>
              <w:left w:val="nil"/>
              <w:bottom w:val="single" w:sz="6" w:space="0" w:color="auto"/>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百分制成绩</w:t>
            </w:r>
          </w:p>
        </w:tc>
        <w:tc>
          <w:tcPr>
            <w:tcW w:w="1704" w:type="dxa"/>
            <w:tcBorders>
              <w:bottom w:val="single" w:sz="6" w:space="0" w:color="auto"/>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绩　点</w:t>
            </w:r>
          </w:p>
        </w:tc>
        <w:tc>
          <w:tcPr>
            <w:tcW w:w="1704" w:type="dxa"/>
            <w:tcBorders>
              <w:bottom w:val="single" w:sz="6" w:space="0" w:color="auto"/>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百分制成绩</w:t>
            </w:r>
          </w:p>
        </w:tc>
        <w:tc>
          <w:tcPr>
            <w:tcW w:w="1705" w:type="dxa"/>
            <w:tcBorders>
              <w:top w:val="nil"/>
              <w:bottom w:val="single" w:sz="6" w:space="0" w:color="auto"/>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等级</w:t>
            </w:r>
            <w:r>
              <w:rPr>
                <w:rFonts w:ascii="宋体" w:hAnsi="宋体" w:hint="eastAsia"/>
                <w:b/>
                <w:sz w:val="28"/>
              </w:rPr>
              <w:t>制</w:t>
            </w:r>
            <w:r w:rsidRPr="009A5DA0">
              <w:rPr>
                <w:rFonts w:ascii="宋体" w:hAnsi="宋体" w:hint="eastAsia"/>
                <w:b/>
                <w:sz w:val="28"/>
              </w:rPr>
              <w:t>成绩</w:t>
            </w:r>
          </w:p>
        </w:tc>
        <w:tc>
          <w:tcPr>
            <w:tcW w:w="1705" w:type="dxa"/>
            <w:tcBorders>
              <w:top w:val="nil"/>
              <w:bottom w:val="single" w:sz="6" w:space="0" w:color="auto"/>
              <w:right w:val="nil"/>
            </w:tcBorders>
          </w:tcPr>
          <w:p w:rsidR="00C43169" w:rsidRPr="009A5DA0" w:rsidRDefault="00C43169" w:rsidP="00EB16BA">
            <w:pPr>
              <w:snapToGrid w:val="0"/>
              <w:spacing w:line="420" w:lineRule="exact"/>
              <w:jc w:val="center"/>
              <w:rPr>
                <w:rFonts w:ascii="宋体"/>
                <w:b/>
                <w:sz w:val="28"/>
              </w:rPr>
            </w:pPr>
            <w:r w:rsidRPr="009A5DA0">
              <w:rPr>
                <w:rFonts w:ascii="宋体" w:hAnsi="宋体" w:hint="eastAsia"/>
                <w:b/>
                <w:sz w:val="28"/>
              </w:rPr>
              <w:t>绩　点</w:t>
            </w:r>
          </w:p>
        </w:tc>
      </w:tr>
      <w:tr w:rsidR="00C43169" w:rsidRPr="00D11AE1" w:rsidTr="00EB16BA">
        <w:trPr>
          <w:jc w:val="center"/>
        </w:trPr>
        <w:tc>
          <w:tcPr>
            <w:tcW w:w="1704" w:type="dxa"/>
            <w:tcBorders>
              <w:top w:val="single" w:sz="6" w:space="0" w:color="auto"/>
              <w:left w:val="nil"/>
            </w:tcBorders>
          </w:tcPr>
          <w:p w:rsidR="00C43169" w:rsidRPr="00D11AE1" w:rsidRDefault="00C43169" w:rsidP="00EB16BA">
            <w:pPr>
              <w:snapToGrid w:val="0"/>
              <w:spacing w:line="420" w:lineRule="exact"/>
              <w:jc w:val="center"/>
              <w:rPr>
                <w:sz w:val="28"/>
              </w:rPr>
            </w:pPr>
            <w:r w:rsidRPr="00D11AE1">
              <w:rPr>
                <w:sz w:val="28"/>
              </w:rPr>
              <w:t>90-100</w:t>
            </w:r>
          </w:p>
        </w:tc>
        <w:tc>
          <w:tcPr>
            <w:tcW w:w="1704" w:type="dxa"/>
            <w:tcBorders>
              <w:top w:val="single" w:sz="6" w:space="0" w:color="auto"/>
            </w:tcBorders>
          </w:tcPr>
          <w:p w:rsidR="00C43169" w:rsidRPr="00D11AE1" w:rsidRDefault="00C43169" w:rsidP="00EB16BA">
            <w:pPr>
              <w:snapToGrid w:val="0"/>
              <w:spacing w:line="420" w:lineRule="exact"/>
              <w:jc w:val="center"/>
              <w:rPr>
                <w:sz w:val="28"/>
              </w:rPr>
            </w:pPr>
            <w:r w:rsidRPr="00D11AE1">
              <w:rPr>
                <w:sz w:val="28"/>
              </w:rPr>
              <w:t>4.0</w:t>
            </w:r>
          </w:p>
        </w:tc>
        <w:tc>
          <w:tcPr>
            <w:tcW w:w="1704" w:type="dxa"/>
            <w:tcBorders>
              <w:top w:val="single" w:sz="6" w:space="0" w:color="auto"/>
            </w:tcBorders>
          </w:tcPr>
          <w:p w:rsidR="00C43169" w:rsidRPr="00D11AE1" w:rsidRDefault="00C43169" w:rsidP="00EB16BA">
            <w:pPr>
              <w:snapToGrid w:val="0"/>
              <w:spacing w:line="420" w:lineRule="exact"/>
              <w:jc w:val="center"/>
              <w:rPr>
                <w:sz w:val="28"/>
              </w:rPr>
            </w:pPr>
            <w:r w:rsidRPr="00D11AE1">
              <w:rPr>
                <w:sz w:val="28"/>
              </w:rPr>
              <w:t>90-100</w:t>
            </w:r>
          </w:p>
        </w:tc>
        <w:tc>
          <w:tcPr>
            <w:tcW w:w="1705" w:type="dxa"/>
            <w:tcBorders>
              <w:top w:val="single" w:sz="6" w:space="0" w:color="auto"/>
            </w:tcBorders>
          </w:tcPr>
          <w:p w:rsidR="00C43169" w:rsidRPr="00D11AE1" w:rsidRDefault="00C43169" w:rsidP="00EB16BA">
            <w:pPr>
              <w:snapToGrid w:val="0"/>
              <w:spacing w:line="420" w:lineRule="exact"/>
              <w:jc w:val="center"/>
              <w:rPr>
                <w:sz w:val="28"/>
              </w:rPr>
            </w:pPr>
            <w:r w:rsidRPr="00D11AE1">
              <w:rPr>
                <w:rFonts w:hint="eastAsia"/>
                <w:sz w:val="28"/>
              </w:rPr>
              <w:t>优秀</w:t>
            </w:r>
          </w:p>
        </w:tc>
        <w:tc>
          <w:tcPr>
            <w:tcW w:w="1705" w:type="dxa"/>
            <w:tcBorders>
              <w:top w:val="single" w:sz="6" w:space="0" w:color="auto"/>
              <w:right w:val="nil"/>
            </w:tcBorders>
          </w:tcPr>
          <w:p w:rsidR="00C43169" w:rsidRPr="00D11AE1" w:rsidRDefault="00C43169" w:rsidP="00EB16BA">
            <w:pPr>
              <w:snapToGrid w:val="0"/>
              <w:spacing w:line="420" w:lineRule="exact"/>
              <w:jc w:val="center"/>
              <w:rPr>
                <w:sz w:val="28"/>
              </w:rPr>
            </w:pPr>
            <w:r w:rsidRPr="00D11AE1">
              <w:rPr>
                <w:sz w:val="28"/>
              </w:rPr>
              <w:t>4.0</w:t>
            </w: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85-89</w:t>
            </w:r>
          </w:p>
        </w:tc>
        <w:tc>
          <w:tcPr>
            <w:tcW w:w="1704" w:type="dxa"/>
          </w:tcPr>
          <w:p w:rsidR="00C43169" w:rsidRPr="00D11AE1" w:rsidRDefault="00C43169" w:rsidP="00EB16BA">
            <w:pPr>
              <w:snapToGrid w:val="0"/>
              <w:spacing w:line="420" w:lineRule="exact"/>
              <w:jc w:val="center"/>
              <w:rPr>
                <w:sz w:val="28"/>
              </w:rPr>
            </w:pPr>
            <w:r w:rsidRPr="00D11AE1">
              <w:rPr>
                <w:sz w:val="28"/>
              </w:rPr>
              <w:t>3.7</w:t>
            </w:r>
          </w:p>
        </w:tc>
        <w:tc>
          <w:tcPr>
            <w:tcW w:w="1704" w:type="dxa"/>
          </w:tcPr>
          <w:p w:rsidR="00C43169" w:rsidRPr="00D11AE1" w:rsidRDefault="00C43169" w:rsidP="00EB16BA">
            <w:pPr>
              <w:snapToGrid w:val="0"/>
              <w:spacing w:line="420" w:lineRule="exact"/>
              <w:jc w:val="center"/>
              <w:rPr>
                <w:sz w:val="28"/>
              </w:rPr>
            </w:pPr>
            <w:r w:rsidRPr="00D11AE1">
              <w:rPr>
                <w:sz w:val="28"/>
              </w:rPr>
              <w:t>80-89</w:t>
            </w:r>
          </w:p>
        </w:tc>
        <w:tc>
          <w:tcPr>
            <w:tcW w:w="1705" w:type="dxa"/>
          </w:tcPr>
          <w:p w:rsidR="00C43169" w:rsidRPr="00D11AE1" w:rsidRDefault="00C43169" w:rsidP="00EB16BA">
            <w:pPr>
              <w:snapToGrid w:val="0"/>
              <w:spacing w:line="420" w:lineRule="exact"/>
              <w:jc w:val="center"/>
              <w:rPr>
                <w:sz w:val="28"/>
              </w:rPr>
            </w:pPr>
            <w:r w:rsidRPr="00D11AE1">
              <w:rPr>
                <w:rFonts w:hint="eastAsia"/>
                <w:sz w:val="28"/>
              </w:rPr>
              <w:t>良好</w:t>
            </w:r>
          </w:p>
        </w:tc>
        <w:tc>
          <w:tcPr>
            <w:tcW w:w="1705" w:type="dxa"/>
            <w:tcBorders>
              <w:right w:val="nil"/>
            </w:tcBorders>
          </w:tcPr>
          <w:p w:rsidR="00C43169" w:rsidRPr="00D11AE1" w:rsidRDefault="00C43169" w:rsidP="00EB16BA">
            <w:pPr>
              <w:snapToGrid w:val="0"/>
              <w:spacing w:line="420" w:lineRule="exact"/>
              <w:jc w:val="center"/>
              <w:rPr>
                <w:sz w:val="28"/>
              </w:rPr>
            </w:pPr>
            <w:r w:rsidRPr="00D11AE1">
              <w:rPr>
                <w:sz w:val="28"/>
              </w:rPr>
              <w:t>3.3</w:t>
            </w: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82-84</w:t>
            </w:r>
          </w:p>
        </w:tc>
        <w:tc>
          <w:tcPr>
            <w:tcW w:w="1704" w:type="dxa"/>
          </w:tcPr>
          <w:p w:rsidR="00C43169" w:rsidRPr="00D11AE1" w:rsidRDefault="00C43169" w:rsidP="00EB16BA">
            <w:pPr>
              <w:snapToGrid w:val="0"/>
              <w:spacing w:line="420" w:lineRule="exact"/>
              <w:jc w:val="center"/>
              <w:rPr>
                <w:sz w:val="28"/>
              </w:rPr>
            </w:pPr>
            <w:r w:rsidRPr="00D11AE1">
              <w:rPr>
                <w:sz w:val="28"/>
              </w:rPr>
              <w:t>3.3</w:t>
            </w:r>
          </w:p>
        </w:tc>
        <w:tc>
          <w:tcPr>
            <w:tcW w:w="1704" w:type="dxa"/>
          </w:tcPr>
          <w:p w:rsidR="00C43169" w:rsidRPr="00D11AE1" w:rsidRDefault="00C43169" w:rsidP="00EB16BA">
            <w:pPr>
              <w:snapToGrid w:val="0"/>
              <w:spacing w:line="420" w:lineRule="exact"/>
              <w:jc w:val="center"/>
              <w:rPr>
                <w:sz w:val="28"/>
              </w:rPr>
            </w:pPr>
            <w:r w:rsidRPr="00D11AE1">
              <w:rPr>
                <w:sz w:val="28"/>
              </w:rPr>
              <w:t>70-79</w:t>
            </w:r>
          </w:p>
        </w:tc>
        <w:tc>
          <w:tcPr>
            <w:tcW w:w="1705" w:type="dxa"/>
          </w:tcPr>
          <w:p w:rsidR="00C43169" w:rsidRPr="00D11AE1" w:rsidRDefault="00C43169" w:rsidP="00EB16BA">
            <w:pPr>
              <w:snapToGrid w:val="0"/>
              <w:spacing w:line="420" w:lineRule="exact"/>
              <w:jc w:val="center"/>
              <w:rPr>
                <w:sz w:val="28"/>
              </w:rPr>
            </w:pPr>
            <w:r w:rsidRPr="00D11AE1">
              <w:rPr>
                <w:rFonts w:hint="eastAsia"/>
                <w:sz w:val="28"/>
              </w:rPr>
              <w:t>中等</w:t>
            </w:r>
          </w:p>
        </w:tc>
        <w:tc>
          <w:tcPr>
            <w:tcW w:w="1705" w:type="dxa"/>
            <w:tcBorders>
              <w:right w:val="nil"/>
            </w:tcBorders>
          </w:tcPr>
          <w:p w:rsidR="00C43169" w:rsidRPr="00D11AE1" w:rsidRDefault="00C43169" w:rsidP="00EB16BA">
            <w:pPr>
              <w:snapToGrid w:val="0"/>
              <w:spacing w:line="420" w:lineRule="exact"/>
              <w:jc w:val="center"/>
              <w:rPr>
                <w:sz w:val="28"/>
              </w:rPr>
            </w:pPr>
            <w:r w:rsidRPr="00D11AE1">
              <w:rPr>
                <w:sz w:val="28"/>
              </w:rPr>
              <w:t>2.7</w:t>
            </w: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78-81</w:t>
            </w:r>
          </w:p>
        </w:tc>
        <w:tc>
          <w:tcPr>
            <w:tcW w:w="1704" w:type="dxa"/>
          </w:tcPr>
          <w:p w:rsidR="00C43169" w:rsidRPr="00D11AE1" w:rsidRDefault="00C43169" w:rsidP="00EB16BA">
            <w:pPr>
              <w:snapToGrid w:val="0"/>
              <w:spacing w:line="420" w:lineRule="exact"/>
              <w:jc w:val="center"/>
              <w:rPr>
                <w:sz w:val="28"/>
              </w:rPr>
            </w:pPr>
            <w:r w:rsidRPr="00D11AE1">
              <w:rPr>
                <w:sz w:val="28"/>
              </w:rPr>
              <w:t>3.0</w:t>
            </w:r>
          </w:p>
        </w:tc>
        <w:tc>
          <w:tcPr>
            <w:tcW w:w="1704" w:type="dxa"/>
          </w:tcPr>
          <w:p w:rsidR="00C43169" w:rsidRPr="00D11AE1" w:rsidRDefault="00C43169" w:rsidP="00EB16BA">
            <w:pPr>
              <w:snapToGrid w:val="0"/>
              <w:spacing w:line="420" w:lineRule="exact"/>
              <w:jc w:val="center"/>
              <w:rPr>
                <w:sz w:val="28"/>
              </w:rPr>
            </w:pPr>
            <w:r w:rsidRPr="00D11AE1">
              <w:rPr>
                <w:sz w:val="28"/>
              </w:rPr>
              <w:t>60-69</w:t>
            </w:r>
          </w:p>
        </w:tc>
        <w:tc>
          <w:tcPr>
            <w:tcW w:w="1705" w:type="dxa"/>
          </w:tcPr>
          <w:p w:rsidR="00C43169" w:rsidRPr="00D11AE1" w:rsidRDefault="00C43169" w:rsidP="00EB16BA">
            <w:pPr>
              <w:snapToGrid w:val="0"/>
              <w:spacing w:line="420" w:lineRule="exact"/>
              <w:jc w:val="center"/>
              <w:rPr>
                <w:sz w:val="28"/>
              </w:rPr>
            </w:pPr>
            <w:r w:rsidRPr="00D11AE1">
              <w:rPr>
                <w:rFonts w:hint="eastAsia"/>
                <w:sz w:val="28"/>
              </w:rPr>
              <w:t>及格</w:t>
            </w:r>
          </w:p>
        </w:tc>
        <w:tc>
          <w:tcPr>
            <w:tcW w:w="1705" w:type="dxa"/>
            <w:tcBorders>
              <w:right w:val="nil"/>
            </w:tcBorders>
          </w:tcPr>
          <w:p w:rsidR="00C43169" w:rsidRPr="00D11AE1" w:rsidRDefault="00C43169" w:rsidP="00EB16BA">
            <w:pPr>
              <w:snapToGrid w:val="0"/>
              <w:spacing w:line="420" w:lineRule="exact"/>
              <w:jc w:val="center"/>
              <w:rPr>
                <w:sz w:val="28"/>
              </w:rPr>
            </w:pPr>
            <w:r w:rsidRPr="00D11AE1">
              <w:rPr>
                <w:sz w:val="28"/>
              </w:rPr>
              <w:t>1.5</w:t>
            </w: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75-77</w:t>
            </w:r>
          </w:p>
        </w:tc>
        <w:tc>
          <w:tcPr>
            <w:tcW w:w="1704" w:type="dxa"/>
          </w:tcPr>
          <w:p w:rsidR="00C43169" w:rsidRPr="00D11AE1" w:rsidRDefault="00C43169" w:rsidP="00EB16BA">
            <w:pPr>
              <w:snapToGrid w:val="0"/>
              <w:spacing w:line="420" w:lineRule="exact"/>
              <w:jc w:val="center"/>
              <w:rPr>
                <w:sz w:val="28"/>
              </w:rPr>
            </w:pPr>
            <w:r w:rsidRPr="00D11AE1">
              <w:rPr>
                <w:sz w:val="28"/>
              </w:rPr>
              <w:t>2.7</w:t>
            </w:r>
          </w:p>
        </w:tc>
        <w:tc>
          <w:tcPr>
            <w:tcW w:w="1704" w:type="dxa"/>
          </w:tcPr>
          <w:p w:rsidR="00C43169" w:rsidRPr="00D11AE1" w:rsidRDefault="00C43169" w:rsidP="00EB16BA">
            <w:pPr>
              <w:snapToGrid w:val="0"/>
              <w:spacing w:line="420" w:lineRule="exact"/>
              <w:jc w:val="center"/>
              <w:rPr>
                <w:sz w:val="28"/>
              </w:rPr>
            </w:pPr>
            <w:r w:rsidRPr="00D11AE1">
              <w:rPr>
                <w:sz w:val="28"/>
              </w:rPr>
              <w:t>0</w:t>
            </w:r>
            <w:r>
              <w:rPr>
                <w:rFonts w:hint="eastAsia"/>
                <w:sz w:val="28"/>
              </w:rPr>
              <w:t>-59</w:t>
            </w:r>
          </w:p>
        </w:tc>
        <w:tc>
          <w:tcPr>
            <w:tcW w:w="1705" w:type="dxa"/>
          </w:tcPr>
          <w:p w:rsidR="00C43169" w:rsidRPr="00D11AE1" w:rsidRDefault="00C43169" w:rsidP="00EB16BA">
            <w:pPr>
              <w:snapToGrid w:val="0"/>
              <w:spacing w:line="420" w:lineRule="exact"/>
              <w:jc w:val="center"/>
              <w:rPr>
                <w:sz w:val="28"/>
              </w:rPr>
            </w:pPr>
            <w:r w:rsidRPr="00D11AE1">
              <w:rPr>
                <w:rFonts w:hint="eastAsia"/>
                <w:sz w:val="28"/>
              </w:rPr>
              <w:t>不及格</w:t>
            </w:r>
          </w:p>
        </w:tc>
        <w:tc>
          <w:tcPr>
            <w:tcW w:w="1705" w:type="dxa"/>
            <w:tcBorders>
              <w:right w:val="nil"/>
            </w:tcBorders>
          </w:tcPr>
          <w:p w:rsidR="00C43169" w:rsidRPr="00D11AE1" w:rsidRDefault="00C43169" w:rsidP="00EB16BA">
            <w:pPr>
              <w:snapToGrid w:val="0"/>
              <w:spacing w:line="420" w:lineRule="exact"/>
              <w:jc w:val="center"/>
              <w:rPr>
                <w:sz w:val="28"/>
              </w:rPr>
            </w:pPr>
            <w:r w:rsidRPr="00D11AE1">
              <w:rPr>
                <w:sz w:val="28"/>
              </w:rPr>
              <w:t>0</w:t>
            </w: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72-74</w:t>
            </w:r>
          </w:p>
        </w:tc>
        <w:tc>
          <w:tcPr>
            <w:tcW w:w="1704" w:type="dxa"/>
          </w:tcPr>
          <w:p w:rsidR="00C43169" w:rsidRPr="00D11AE1" w:rsidRDefault="00C43169" w:rsidP="00EB16BA">
            <w:pPr>
              <w:snapToGrid w:val="0"/>
              <w:spacing w:line="420" w:lineRule="exact"/>
              <w:jc w:val="center"/>
              <w:rPr>
                <w:sz w:val="28"/>
              </w:rPr>
            </w:pPr>
            <w:r w:rsidRPr="00D11AE1">
              <w:rPr>
                <w:sz w:val="28"/>
              </w:rPr>
              <w:t>2.3</w:t>
            </w:r>
          </w:p>
        </w:tc>
        <w:tc>
          <w:tcPr>
            <w:tcW w:w="1704" w:type="dxa"/>
          </w:tcPr>
          <w:p w:rsidR="00C43169" w:rsidRPr="00D11AE1" w:rsidRDefault="00C43169" w:rsidP="00EB16BA">
            <w:pPr>
              <w:snapToGrid w:val="0"/>
              <w:spacing w:line="420" w:lineRule="exact"/>
              <w:jc w:val="center"/>
              <w:rPr>
                <w:sz w:val="28"/>
              </w:rPr>
            </w:pPr>
          </w:p>
        </w:tc>
        <w:tc>
          <w:tcPr>
            <w:tcW w:w="1705" w:type="dxa"/>
          </w:tcPr>
          <w:p w:rsidR="00C43169" w:rsidRPr="00D11AE1" w:rsidRDefault="00C43169" w:rsidP="00EB16BA">
            <w:pPr>
              <w:snapToGrid w:val="0"/>
              <w:spacing w:line="420" w:lineRule="exact"/>
              <w:jc w:val="center"/>
              <w:rPr>
                <w:sz w:val="28"/>
              </w:rPr>
            </w:pPr>
          </w:p>
        </w:tc>
        <w:tc>
          <w:tcPr>
            <w:tcW w:w="1705" w:type="dxa"/>
            <w:tcBorders>
              <w:right w:val="nil"/>
            </w:tcBorders>
          </w:tcPr>
          <w:p w:rsidR="00C43169" w:rsidRPr="00D11AE1" w:rsidRDefault="00C43169" w:rsidP="00EB16BA">
            <w:pPr>
              <w:snapToGrid w:val="0"/>
              <w:spacing w:line="420" w:lineRule="exact"/>
              <w:jc w:val="center"/>
              <w:rPr>
                <w:sz w:val="28"/>
              </w:rPr>
            </w:pP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68-71</w:t>
            </w:r>
          </w:p>
        </w:tc>
        <w:tc>
          <w:tcPr>
            <w:tcW w:w="1704" w:type="dxa"/>
          </w:tcPr>
          <w:p w:rsidR="00C43169" w:rsidRPr="00D11AE1" w:rsidRDefault="00C43169" w:rsidP="00EB16BA">
            <w:pPr>
              <w:snapToGrid w:val="0"/>
              <w:spacing w:line="420" w:lineRule="exact"/>
              <w:jc w:val="center"/>
              <w:rPr>
                <w:sz w:val="28"/>
              </w:rPr>
            </w:pPr>
            <w:r w:rsidRPr="00D11AE1">
              <w:rPr>
                <w:sz w:val="28"/>
              </w:rPr>
              <w:t>2.0</w:t>
            </w:r>
          </w:p>
        </w:tc>
        <w:tc>
          <w:tcPr>
            <w:tcW w:w="1704" w:type="dxa"/>
          </w:tcPr>
          <w:p w:rsidR="00C43169" w:rsidRPr="00D11AE1" w:rsidRDefault="00C43169" w:rsidP="00EB16BA">
            <w:pPr>
              <w:snapToGrid w:val="0"/>
              <w:spacing w:line="420" w:lineRule="exact"/>
              <w:jc w:val="center"/>
              <w:rPr>
                <w:sz w:val="28"/>
              </w:rPr>
            </w:pPr>
          </w:p>
        </w:tc>
        <w:tc>
          <w:tcPr>
            <w:tcW w:w="1705" w:type="dxa"/>
          </w:tcPr>
          <w:p w:rsidR="00C43169" w:rsidRPr="00D11AE1" w:rsidRDefault="00C43169" w:rsidP="00EB16BA">
            <w:pPr>
              <w:snapToGrid w:val="0"/>
              <w:spacing w:line="420" w:lineRule="exact"/>
              <w:jc w:val="center"/>
              <w:rPr>
                <w:sz w:val="28"/>
              </w:rPr>
            </w:pPr>
          </w:p>
        </w:tc>
        <w:tc>
          <w:tcPr>
            <w:tcW w:w="1705" w:type="dxa"/>
            <w:tcBorders>
              <w:right w:val="nil"/>
            </w:tcBorders>
          </w:tcPr>
          <w:p w:rsidR="00C43169" w:rsidRPr="00D11AE1" w:rsidRDefault="00C43169" w:rsidP="00EB16BA">
            <w:pPr>
              <w:snapToGrid w:val="0"/>
              <w:spacing w:line="420" w:lineRule="exact"/>
              <w:jc w:val="center"/>
              <w:rPr>
                <w:sz w:val="28"/>
              </w:rPr>
            </w:pP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64-67</w:t>
            </w:r>
          </w:p>
        </w:tc>
        <w:tc>
          <w:tcPr>
            <w:tcW w:w="1704" w:type="dxa"/>
          </w:tcPr>
          <w:p w:rsidR="00C43169" w:rsidRPr="00D11AE1" w:rsidRDefault="00C43169" w:rsidP="00EB16BA">
            <w:pPr>
              <w:snapToGrid w:val="0"/>
              <w:spacing w:line="420" w:lineRule="exact"/>
              <w:jc w:val="center"/>
              <w:rPr>
                <w:sz w:val="28"/>
              </w:rPr>
            </w:pPr>
            <w:r w:rsidRPr="00D11AE1">
              <w:rPr>
                <w:sz w:val="28"/>
              </w:rPr>
              <w:t>1.5</w:t>
            </w:r>
          </w:p>
        </w:tc>
        <w:tc>
          <w:tcPr>
            <w:tcW w:w="1704" w:type="dxa"/>
          </w:tcPr>
          <w:p w:rsidR="00C43169" w:rsidRPr="00D11AE1" w:rsidRDefault="00C43169" w:rsidP="00EB16BA">
            <w:pPr>
              <w:snapToGrid w:val="0"/>
              <w:spacing w:line="420" w:lineRule="exact"/>
              <w:jc w:val="center"/>
              <w:rPr>
                <w:sz w:val="28"/>
              </w:rPr>
            </w:pPr>
          </w:p>
        </w:tc>
        <w:tc>
          <w:tcPr>
            <w:tcW w:w="1705" w:type="dxa"/>
          </w:tcPr>
          <w:p w:rsidR="00C43169" w:rsidRPr="00D11AE1" w:rsidRDefault="00C43169" w:rsidP="00EB16BA">
            <w:pPr>
              <w:snapToGrid w:val="0"/>
              <w:spacing w:line="420" w:lineRule="exact"/>
              <w:jc w:val="center"/>
              <w:rPr>
                <w:sz w:val="28"/>
              </w:rPr>
            </w:pPr>
          </w:p>
        </w:tc>
        <w:tc>
          <w:tcPr>
            <w:tcW w:w="1705" w:type="dxa"/>
            <w:tcBorders>
              <w:right w:val="nil"/>
            </w:tcBorders>
          </w:tcPr>
          <w:p w:rsidR="00C43169" w:rsidRPr="00D11AE1" w:rsidRDefault="00C43169" w:rsidP="00EB16BA">
            <w:pPr>
              <w:snapToGrid w:val="0"/>
              <w:spacing w:line="420" w:lineRule="exact"/>
              <w:jc w:val="center"/>
              <w:rPr>
                <w:sz w:val="28"/>
              </w:rPr>
            </w:pPr>
          </w:p>
        </w:tc>
      </w:tr>
      <w:tr w:rsidR="00C43169" w:rsidRPr="00D11AE1" w:rsidTr="00EB16BA">
        <w:trPr>
          <w:jc w:val="center"/>
        </w:trPr>
        <w:tc>
          <w:tcPr>
            <w:tcW w:w="1704" w:type="dxa"/>
            <w:tcBorders>
              <w:left w:val="nil"/>
            </w:tcBorders>
          </w:tcPr>
          <w:p w:rsidR="00C43169" w:rsidRPr="00D11AE1" w:rsidRDefault="00C43169" w:rsidP="00EB16BA">
            <w:pPr>
              <w:snapToGrid w:val="0"/>
              <w:spacing w:line="420" w:lineRule="exact"/>
              <w:jc w:val="center"/>
              <w:rPr>
                <w:sz w:val="28"/>
              </w:rPr>
            </w:pPr>
            <w:r w:rsidRPr="00D11AE1">
              <w:rPr>
                <w:sz w:val="28"/>
              </w:rPr>
              <w:t>60-63</w:t>
            </w:r>
          </w:p>
        </w:tc>
        <w:tc>
          <w:tcPr>
            <w:tcW w:w="1704" w:type="dxa"/>
          </w:tcPr>
          <w:p w:rsidR="00C43169" w:rsidRPr="00D11AE1" w:rsidRDefault="00C43169" w:rsidP="00EB16BA">
            <w:pPr>
              <w:snapToGrid w:val="0"/>
              <w:spacing w:line="420" w:lineRule="exact"/>
              <w:jc w:val="center"/>
              <w:rPr>
                <w:sz w:val="28"/>
              </w:rPr>
            </w:pPr>
            <w:r w:rsidRPr="00D11AE1">
              <w:rPr>
                <w:sz w:val="28"/>
              </w:rPr>
              <w:t>1.0</w:t>
            </w:r>
          </w:p>
        </w:tc>
        <w:tc>
          <w:tcPr>
            <w:tcW w:w="1704" w:type="dxa"/>
          </w:tcPr>
          <w:p w:rsidR="00C43169" w:rsidRPr="00D11AE1" w:rsidRDefault="00C43169" w:rsidP="00EB16BA">
            <w:pPr>
              <w:snapToGrid w:val="0"/>
              <w:spacing w:line="420" w:lineRule="exact"/>
              <w:jc w:val="center"/>
              <w:rPr>
                <w:sz w:val="28"/>
              </w:rPr>
            </w:pPr>
          </w:p>
        </w:tc>
        <w:tc>
          <w:tcPr>
            <w:tcW w:w="1705" w:type="dxa"/>
          </w:tcPr>
          <w:p w:rsidR="00C43169" w:rsidRPr="00D11AE1" w:rsidRDefault="00C43169" w:rsidP="00EB16BA">
            <w:pPr>
              <w:snapToGrid w:val="0"/>
              <w:spacing w:line="420" w:lineRule="exact"/>
              <w:jc w:val="center"/>
              <w:rPr>
                <w:sz w:val="28"/>
              </w:rPr>
            </w:pPr>
          </w:p>
        </w:tc>
        <w:tc>
          <w:tcPr>
            <w:tcW w:w="1705" w:type="dxa"/>
            <w:tcBorders>
              <w:right w:val="nil"/>
            </w:tcBorders>
          </w:tcPr>
          <w:p w:rsidR="00C43169" w:rsidRPr="00D11AE1" w:rsidRDefault="00C43169" w:rsidP="00EB16BA">
            <w:pPr>
              <w:snapToGrid w:val="0"/>
              <w:spacing w:line="420" w:lineRule="exact"/>
              <w:jc w:val="center"/>
              <w:rPr>
                <w:sz w:val="28"/>
              </w:rPr>
            </w:pPr>
          </w:p>
        </w:tc>
      </w:tr>
      <w:tr w:rsidR="00C43169" w:rsidRPr="00D11AE1" w:rsidTr="00EB16BA">
        <w:trPr>
          <w:jc w:val="center"/>
        </w:trPr>
        <w:tc>
          <w:tcPr>
            <w:tcW w:w="1704" w:type="dxa"/>
            <w:tcBorders>
              <w:left w:val="nil"/>
              <w:bottom w:val="single" w:sz="8" w:space="0" w:color="auto"/>
            </w:tcBorders>
          </w:tcPr>
          <w:p w:rsidR="00C43169" w:rsidRPr="00D11AE1" w:rsidRDefault="00C43169" w:rsidP="00EB16BA">
            <w:pPr>
              <w:snapToGrid w:val="0"/>
              <w:spacing w:line="420" w:lineRule="exact"/>
              <w:jc w:val="center"/>
              <w:rPr>
                <w:sz w:val="28"/>
              </w:rPr>
            </w:pPr>
            <w:r w:rsidRPr="00D11AE1">
              <w:rPr>
                <w:sz w:val="28"/>
              </w:rPr>
              <w:t>0</w:t>
            </w:r>
            <w:r>
              <w:rPr>
                <w:rFonts w:hint="eastAsia"/>
                <w:sz w:val="28"/>
              </w:rPr>
              <w:t>-59</w:t>
            </w:r>
          </w:p>
        </w:tc>
        <w:tc>
          <w:tcPr>
            <w:tcW w:w="1704" w:type="dxa"/>
            <w:tcBorders>
              <w:bottom w:val="single" w:sz="8" w:space="0" w:color="auto"/>
            </w:tcBorders>
          </w:tcPr>
          <w:p w:rsidR="00C43169" w:rsidRPr="00D11AE1" w:rsidRDefault="00C43169" w:rsidP="00EB16BA">
            <w:pPr>
              <w:snapToGrid w:val="0"/>
              <w:spacing w:line="420" w:lineRule="exact"/>
              <w:jc w:val="center"/>
              <w:rPr>
                <w:sz w:val="28"/>
              </w:rPr>
            </w:pPr>
            <w:r w:rsidRPr="00D11AE1">
              <w:rPr>
                <w:sz w:val="28"/>
              </w:rPr>
              <w:t>0</w:t>
            </w:r>
          </w:p>
        </w:tc>
        <w:tc>
          <w:tcPr>
            <w:tcW w:w="1704" w:type="dxa"/>
            <w:tcBorders>
              <w:bottom w:val="single" w:sz="8" w:space="0" w:color="auto"/>
            </w:tcBorders>
          </w:tcPr>
          <w:p w:rsidR="00C43169" w:rsidRPr="00D11AE1" w:rsidRDefault="00C43169" w:rsidP="00EB16BA">
            <w:pPr>
              <w:snapToGrid w:val="0"/>
              <w:spacing w:line="420" w:lineRule="exact"/>
              <w:jc w:val="center"/>
              <w:rPr>
                <w:sz w:val="28"/>
              </w:rPr>
            </w:pPr>
          </w:p>
        </w:tc>
        <w:tc>
          <w:tcPr>
            <w:tcW w:w="1705" w:type="dxa"/>
            <w:tcBorders>
              <w:bottom w:val="single" w:sz="8" w:space="0" w:color="auto"/>
            </w:tcBorders>
          </w:tcPr>
          <w:p w:rsidR="00C43169" w:rsidRPr="00D11AE1" w:rsidRDefault="00C43169" w:rsidP="00EB16BA">
            <w:pPr>
              <w:snapToGrid w:val="0"/>
              <w:spacing w:line="420" w:lineRule="exact"/>
              <w:jc w:val="center"/>
              <w:rPr>
                <w:sz w:val="28"/>
              </w:rPr>
            </w:pPr>
          </w:p>
        </w:tc>
        <w:tc>
          <w:tcPr>
            <w:tcW w:w="1705" w:type="dxa"/>
            <w:tcBorders>
              <w:bottom w:val="single" w:sz="8" w:space="0" w:color="auto"/>
              <w:right w:val="nil"/>
            </w:tcBorders>
          </w:tcPr>
          <w:p w:rsidR="00C43169" w:rsidRPr="00D11AE1" w:rsidRDefault="00C43169" w:rsidP="00EB16BA">
            <w:pPr>
              <w:snapToGrid w:val="0"/>
              <w:spacing w:line="420" w:lineRule="exact"/>
              <w:jc w:val="center"/>
              <w:rPr>
                <w:sz w:val="28"/>
              </w:rPr>
            </w:pPr>
          </w:p>
        </w:tc>
      </w:tr>
    </w:tbl>
    <w:p w:rsidR="008B41A1" w:rsidRPr="008559B7" w:rsidRDefault="00FF5893" w:rsidP="0076708E">
      <w:pPr>
        <w:snapToGrid w:val="0"/>
        <w:spacing w:line="600" w:lineRule="exact"/>
        <w:ind w:firstLineChars="200" w:firstLine="640"/>
        <w:jc w:val="left"/>
        <w:rPr>
          <w:caps/>
        </w:rPr>
      </w:pPr>
      <w:r>
        <w:rPr>
          <w:rFonts w:hint="eastAsia"/>
          <w:caps/>
        </w:rPr>
        <w:t>第</w:t>
      </w:r>
      <w:r w:rsidR="005758DF" w:rsidRPr="008559B7">
        <w:rPr>
          <w:rFonts w:hint="eastAsia"/>
          <w:caps/>
        </w:rPr>
        <w:t>十</w:t>
      </w:r>
      <w:r w:rsidR="00B64198">
        <w:rPr>
          <w:rFonts w:hint="eastAsia"/>
          <w:caps/>
        </w:rPr>
        <w:t>八</w:t>
      </w:r>
      <w:r w:rsidR="005758DF" w:rsidRPr="008559B7">
        <w:rPr>
          <w:rFonts w:hint="eastAsia"/>
          <w:caps/>
        </w:rPr>
        <w:t>条</w:t>
      </w:r>
      <w:r w:rsidR="000279DF" w:rsidRPr="008559B7">
        <w:rPr>
          <w:rFonts w:hint="eastAsia"/>
          <w:caps/>
        </w:rPr>
        <w:t xml:space="preserve">  </w:t>
      </w:r>
      <w:r w:rsidR="005758DF" w:rsidRPr="008559B7">
        <w:rPr>
          <w:rFonts w:hint="eastAsia"/>
          <w:caps/>
        </w:rPr>
        <w:t>学校实行考勤扣分</w:t>
      </w:r>
      <w:r w:rsidR="008B41A1" w:rsidRPr="008559B7">
        <w:rPr>
          <w:rFonts w:hint="eastAsia"/>
          <w:caps/>
        </w:rPr>
        <w:t>制度。</w:t>
      </w:r>
      <w:r w:rsidR="008D5B1D" w:rsidRPr="008559B7">
        <w:rPr>
          <w:rFonts w:hint="eastAsia"/>
          <w:caps/>
        </w:rPr>
        <w:t>学生不能按时参加教育教学计划规定的活动，应当事先请假并获得批准。无故缺席的，按旷课论处，课堂教学旷课，按实际授课学时数计算；实验、实习实训、生产劳动、军训等环节均按每天旷课</w:t>
      </w:r>
      <w:r w:rsidR="008D5B1D" w:rsidRPr="008559B7">
        <w:rPr>
          <w:rFonts w:hint="eastAsia"/>
          <w:caps/>
        </w:rPr>
        <w:t>8</w:t>
      </w:r>
      <w:r w:rsidR="008D5B1D" w:rsidRPr="008559B7">
        <w:rPr>
          <w:rFonts w:hint="eastAsia"/>
          <w:caps/>
        </w:rPr>
        <w:t>学时计算。</w:t>
      </w:r>
      <w:r w:rsidR="008B41A1" w:rsidRPr="008559B7">
        <w:rPr>
          <w:rFonts w:hint="eastAsia"/>
          <w:caps/>
        </w:rPr>
        <w:t>学生旷课，按每学时</w:t>
      </w:r>
      <w:r w:rsidR="008B41A1" w:rsidRPr="008559B7">
        <w:rPr>
          <w:rFonts w:hint="eastAsia"/>
          <w:caps/>
        </w:rPr>
        <w:t>2</w:t>
      </w:r>
      <w:r w:rsidR="008B41A1" w:rsidRPr="008559B7">
        <w:rPr>
          <w:rFonts w:hint="eastAsia"/>
          <w:caps/>
        </w:rPr>
        <w:t>分的标准扣减总评成绩；学生请事假</w:t>
      </w:r>
      <w:r w:rsidR="00121362" w:rsidRPr="008559B7">
        <w:rPr>
          <w:rFonts w:hint="eastAsia"/>
          <w:caps/>
        </w:rPr>
        <w:t>（不可抗力因素除外）</w:t>
      </w:r>
      <w:r w:rsidR="008B41A1" w:rsidRPr="008559B7">
        <w:rPr>
          <w:rFonts w:hint="eastAsia"/>
          <w:caps/>
        </w:rPr>
        <w:t>，按每学时</w:t>
      </w:r>
      <w:r w:rsidR="008B41A1" w:rsidRPr="008559B7">
        <w:rPr>
          <w:rFonts w:hint="eastAsia"/>
          <w:caps/>
        </w:rPr>
        <w:t>1</w:t>
      </w:r>
      <w:r w:rsidR="008B41A1" w:rsidRPr="008559B7">
        <w:rPr>
          <w:rFonts w:hint="eastAsia"/>
          <w:caps/>
        </w:rPr>
        <w:t>分的标准扣减总评成绩。</w:t>
      </w:r>
    </w:p>
    <w:p w:rsidR="008440A6" w:rsidRPr="008559B7" w:rsidRDefault="00FF5893" w:rsidP="0076708E">
      <w:pPr>
        <w:snapToGrid w:val="0"/>
        <w:spacing w:line="600" w:lineRule="exact"/>
        <w:ind w:firstLineChars="200" w:firstLine="640"/>
        <w:jc w:val="left"/>
        <w:rPr>
          <w:caps/>
        </w:rPr>
      </w:pPr>
      <w:r>
        <w:rPr>
          <w:rFonts w:hint="eastAsia"/>
          <w:caps/>
        </w:rPr>
        <w:t>第</w:t>
      </w:r>
      <w:r w:rsidR="003430FA" w:rsidRPr="008559B7">
        <w:rPr>
          <w:rFonts w:hint="eastAsia"/>
          <w:caps/>
        </w:rPr>
        <w:t>十</w:t>
      </w:r>
      <w:r w:rsidR="00B64198">
        <w:rPr>
          <w:rFonts w:hint="eastAsia"/>
          <w:caps/>
        </w:rPr>
        <w:t>九</w:t>
      </w:r>
      <w:r w:rsidR="00FB4518" w:rsidRPr="008559B7">
        <w:rPr>
          <w:rFonts w:hint="eastAsia"/>
          <w:caps/>
        </w:rPr>
        <w:t>条　学生因故不能按时参加课程</w:t>
      </w:r>
      <w:r w:rsidR="003430FA" w:rsidRPr="008559B7">
        <w:rPr>
          <w:rFonts w:hint="eastAsia"/>
          <w:caps/>
        </w:rPr>
        <w:t>考核时，应在考试前向本学院提出书面缓考申请（因病必须有</w:t>
      </w:r>
      <w:r w:rsidR="003445BE">
        <w:rPr>
          <w:rFonts w:hint="eastAsia"/>
          <w:caps/>
        </w:rPr>
        <w:t>学</w:t>
      </w:r>
      <w:r w:rsidR="003430FA" w:rsidRPr="008559B7">
        <w:rPr>
          <w:rFonts w:hint="eastAsia"/>
          <w:caps/>
        </w:rPr>
        <w:t>校</w:t>
      </w:r>
      <w:r w:rsidR="003445BE">
        <w:rPr>
          <w:rFonts w:hint="eastAsia"/>
          <w:caps/>
        </w:rPr>
        <w:t>指定</w:t>
      </w:r>
      <w:r w:rsidR="003430FA" w:rsidRPr="008559B7">
        <w:rPr>
          <w:rFonts w:hint="eastAsia"/>
          <w:caps/>
        </w:rPr>
        <w:t>医院</w:t>
      </w:r>
      <w:r w:rsidR="003430FA" w:rsidRPr="008559B7">
        <w:rPr>
          <w:rFonts w:hint="eastAsia"/>
          <w:caps/>
        </w:rPr>
        <w:lastRenderedPageBreak/>
        <w:t>证明，课程考</w:t>
      </w:r>
      <w:r w:rsidR="00FB4518" w:rsidRPr="008559B7">
        <w:rPr>
          <w:rFonts w:hint="eastAsia"/>
          <w:caps/>
        </w:rPr>
        <w:t>核</w:t>
      </w:r>
      <w:r w:rsidR="003430FA" w:rsidRPr="008559B7">
        <w:rPr>
          <w:rFonts w:hint="eastAsia"/>
          <w:caps/>
        </w:rPr>
        <w:t>完毕后送交的申请或证明无效），经学院批准并报教务处备案后，申请方可生效。</w:t>
      </w:r>
      <w:r w:rsidR="00D86E4B" w:rsidRPr="008559B7">
        <w:rPr>
          <w:rFonts w:hint="eastAsia"/>
          <w:caps/>
        </w:rPr>
        <w:t>课程</w:t>
      </w:r>
      <w:r w:rsidR="003430FA" w:rsidRPr="008559B7">
        <w:rPr>
          <w:rFonts w:hint="eastAsia"/>
          <w:caps/>
        </w:rPr>
        <w:t>缓考一</w:t>
      </w:r>
      <w:r w:rsidR="00FB4518" w:rsidRPr="008559B7">
        <w:rPr>
          <w:rFonts w:hint="eastAsia"/>
          <w:caps/>
        </w:rPr>
        <w:t>律随下一年级参加考核</w:t>
      </w:r>
      <w:r w:rsidR="003430FA" w:rsidRPr="008559B7">
        <w:rPr>
          <w:rFonts w:hint="eastAsia"/>
          <w:caps/>
        </w:rPr>
        <w:t>，其缓考成绩可</w:t>
      </w:r>
      <w:r w:rsidR="00D53A8E">
        <w:rPr>
          <w:rFonts w:hint="eastAsia"/>
          <w:caps/>
        </w:rPr>
        <w:t>以</w:t>
      </w:r>
      <w:r w:rsidR="003430FA" w:rsidRPr="008559B7">
        <w:rPr>
          <w:rFonts w:hint="eastAsia"/>
          <w:caps/>
        </w:rPr>
        <w:t>作正式成绩记载。</w:t>
      </w:r>
    </w:p>
    <w:p w:rsidR="008440A6" w:rsidRPr="008559B7" w:rsidRDefault="00FF5893" w:rsidP="0076708E">
      <w:pPr>
        <w:snapToGrid w:val="0"/>
        <w:spacing w:line="600" w:lineRule="exact"/>
        <w:ind w:firstLineChars="200" w:firstLine="640"/>
        <w:jc w:val="left"/>
        <w:rPr>
          <w:caps/>
        </w:rPr>
      </w:pPr>
      <w:r>
        <w:rPr>
          <w:rFonts w:hint="eastAsia"/>
          <w:caps/>
        </w:rPr>
        <w:t>第</w:t>
      </w:r>
      <w:r w:rsidR="00B64198">
        <w:rPr>
          <w:rFonts w:hint="eastAsia"/>
          <w:caps/>
        </w:rPr>
        <w:t>二</w:t>
      </w:r>
      <w:r w:rsidR="003430FA" w:rsidRPr="008559B7">
        <w:rPr>
          <w:rFonts w:hint="eastAsia"/>
          <w:caps/>
        </w:rPr>
        <w:t>十条　学生应当遵守考核纪律。</w:t>
      </w:r>
      <w:r w:rsidR="0006045B">
        <w:rPr>
          <w:rFonts w:hint="eastAsia"/>
          <w:caps/>
        </w:rPr>
        <w:t>学生严重违反考核纪律或者作弊的，该课程考核成绩记为无效，并根据学校有关规定</w:t>
      </w:r>
      <w:r w:rsidR="002C34F6" w:rsidRPr="002C34F6">
        <w:rPr>
          <w:rFonts w:hint="eastAsia"/>
          <w:caps/>
        </w:rPr>
        <w:t>视其违纪或者作弊情节，给予相应的纪律处分。给予警告、严重警告、记过及留校察看处分的，经教育表现较好，可以对该课程给予补考或者重修机会。</w:t>
      </w:r>
    </w:p>
    <w:p w:rsidR="008440A6" w:rsidRPr="008559B7" w:rsidRDefault="003430FA" w:rsidP="0076708E">
      <w:pPr>
        <w:snapToGrid w:val="0"/>
        <w:spacing w:line="600" w:lineRule="exact"/>
        <w:ind w:firstLineChars="200" w:firstLine="640"/>
        <w:jc w:val="left"/>
        <w:rPr>
          <w:caps/>
        </w:rPr>
      </w:pPr>
      <w:r w:rsidRPr="008559B7">
        <w:rPr>
          <w:rFonts w:hint="eastAsia"/>
          <w:caps/>
        </w:rPr>
        <w:t>第二十</w:t>
      </w:r>
      <w:r w:rsidR="00B64198">
        <w:rPr>
          <w:rFonts w:hint="eastAsia"/>
          <w:caps/>
        </w:rPr>
        <w:t>一</w:t>
      </w:r>
      <w:r w:rsidRPr="008559B7">
        <w:rPr>
          <w:rFonts w:hint="eastAsia"/>
          <w:caps/>
        </w:rPr>
        <w:t>条　学生应当在规定的时间办理选修和重修（返校重修）选课，未选课者，不得参加考核。</w:t>
      </w:r>
    </w:p>
    <w:p w:rsidR="008440A6" w:rsidRPr="008559B7" w:rsidRDefault="003430FA" w:rsidP="0076708E">
      <w:pPr>
        <w:snapToGrid w:val="0"/>
        <w:spacing w:line="600" w:lineRule="exact"/>
        <w:ind w:firstLineChars="200" w:firstLine="640"/>
        <w:jc w:val="left"/>
        <w:rPr>
          <w:caps/>
        </w:rPr>
      </w:pPr>
      <w:r w:rsidRPr="008559B7">
        <w:rPr>
          <w:rFonts w:hint="eastAsia"/>
          <w:caps/>
        </w:rPr>
        <w:t>第二十</w:t>
      </w:r>
      <w:r w:rsidR="00B64198">
        <w:rPr>
          <w:rFonts w:hint="eastAsia"/>
          <w:caps/>
        </w:rPr>
        <w:t>二</w:t>
      </w:r>
      <w:r w:rsidRPr="008559B7">
        <w:rPr>
          <w:rFonts w:hint="eastAsia"/>
          <w:caps/>
        </w:rPr>
        <w:t xml:space="preserve">条　</w:t>
      </w:r>
      <w:r w:rsidR="00A90740">
        <w:rPr>
          <w:rFonts w:hint="eastAsia"/>
          <w:caps/>
        </w:rPr>
        <w:t>学校</w:t>
      </w:r>
      <w:r w:rsidR="008005C7">
        <w:rPr>
          <w:rFonts w:hint="eastAsia"/>
          <w:caps/>
        </w:rPr>
        <w:t>建立</w:t>
      </w:r>
      <w:r w:rsidR="00A90740" w:rsidRPr="00A90740">
        <w:rPr>
          <w:rFonts w:hint="eastAsia"/>
          <w:caps/>
        </w:rPr>
        <w:t>学生学业成绩和学籍档案管理制度，真实、完整地记载、出具学生学业成绩，对通过补考、重修获得的成绩，应当予以标注。</w:t>
      </w:r>
    </w:p>
    <w:p w:rsidR="008440A6" w:rsidRPr="008559B7" w:rsidRDefault="003430FA" w:rsidP="0076708E">
      <w:pPr>
        <w:snapToGrid w:val="0"/>
        <w:spacing w:line="600" w:lineRule="exact"/>
        <w:ind w:firstLineChars="200" w:firstLine="640"/>
        <w:jc w:val="left"/>
        <w:rPr>
          <w:caps/>
        </w:rPr>
      </w:pPr>
      <w:r w:rsidRPr="008559B7">
        <w:rPr>
          <w:rFonts w:hint="eastAsia"/>
          <w:caps/>
        </w:rPr>
        <w:t>第二十</w:t>
      </w:r>
      <w:r w:rsidR="00B64198">
        <w:rPr>
          <w:rFonts w:hint="eastAsia"/>
          <w:caps/>
        </w:rPr>
        <w:t>三</w:t>
      </w:r>
      <w:r w:rsidRPr="008559B7">
        <w:rPr>
          <w:rFonts w:hint="eastAsia"/>
          <w:caps/>
        </w:rPr>
        <w:t xml:space="preserve">条　</w:t>
      </w:r>
      <w:r w:rsidR="00D86E4B" w:rsidRPr="00D86E4B">
        <w:rPr>
          <w:rFonts w:hint="eastAsia"/>
          <w:caps/>
        </w:rPr>
        <w:t>学生因退学等情况中止学业，其在校学习期间所修课程及已获得学分，</w:t>
      </w:r>
      <w:r w:rsidR="00D86E4B">
        <w:rPr>
          <w:rFonts w:hint="eastAsia"/>
          <w:caps/>
        </w:rPr>
        <w:t>学校</w:t>
      </w:r>
      <w:r w:rsidR="00D86E4B" w:rsidRPr="00D86E4B">
        <w:rPr>
          <w:rFonts w:hint="eastAsia"/>
          <w:caps/>
        </w:rPr>
        <w:t>予以记录。学生</w:t>
      </w:r>
      <w:r w:rsidR="00D86E4B">
        <w:rPr>
          <w:rFonts w:hint="eastAsia"/>
          <w:caps/>
        </w:rPr>
        <w:t>重新参加入学考试、符合录取条件，再次入学的，其已获得学分，经</w:t>
      </w:r>
      <w:r w:rsidR="00D86E4B" w:rsidRPr="00D86E4B">
        <w:rPr>
          <w:rFonts w:hint="eastAsia"/>
          <w:caps/>
        </w:rPr>
        <w:t>学校认定，可以予以承认。具体办法由学校</w:t>
      </w:r>
      <w:r w:rsidR="00D86E4B">
        <w:rPr>
          <w:rFonts w:hint="eastAsia"/>
          <w:caps/>
        </w:rPr>
        <w:t>另行</w:t>
      </w:r>
      <w:r w:rsidR="00D86E4B" w:rsidRPr="00D86E4B">
        <w:rPr>
          <w:rFonts w:hint="eastAsia"/>
          <w:caps/>
        </w:rPr>
        <w:t>规定。</w:t>
      </w:r>
    </w:p>
    <w:p w:rsidR="008440A6" w:rsidRPr="008559B7" w:rsidRDefault="003430FA" w:rsidP="0076708E">
      <w:pPr>
        <w:snapToGrid w:val="0"/>
        <w:spacing w:line="600" w:lineRule="exact"/>
        <w:ind w:firstLineChars="200" w:firstLine="640"/>
        <w:jc w:val="left"/>
        <w:rPr>
          <w:caps/>
        </w:rPr>
      </w:pPr>
      <w:r w:rsidRPr="008559B7">
        <w:rPr>
          <w:rFonts w:hint="eastAsia"/>
          <w:caps/>
        </w:rPr>
        <w:t>第二十</w:t>
      </w:r>
      <w:r w:rsidR="00B64198">
        <w:rPr>
          <w:rFonts w:hint="eastAsia"/>
          <w:caps/>
        </w:rPr>
        <w:t>四</w:t>
      </w:r>
      <w:r w:rsidRPr="008559B7">
        <w:rPr>
          <w:rFonts w:hint="eastAsia"/>
          <w:caps/>
        </w:rPr>
        <w:t>条　课程考核成绩评定后，填入统一的学生学习成绩登记表，经任课教师签名后交</w:t>
      </w:r>
      <w:r w:rsidR="00A936EE">
        <w:rPr>
          <w:rFonts w:hint="eastAsia"/>
          <w:caps/>
        </w:rPr>
        <w:t>给</w:t>
      </w:r>
      <w:r w:rsidR="00FD1DD8">
        <w:rPr>
          <w:rFonts w:hint="eastAsia"/>
          <w:caps/>
        </w:rPr>
        <w:t>相关</w:t>
      </w:r>
      <w:r w:rsidRPr="008559B7">
        <w:rPr>
          <w:rFonts w:hint="eastAsia"/>
          <w:caps/>
        </w:rPr>
        <w:t>学院存</w:t>
      </w:r>
      <w:r w:rsidR="00A936EE">
        <w:rPr>
          <w:rFonts w:hint="eastAsia"/>
          <w:caps/>
        </w:rPr>
        <w:t>档</w:t>
      </w:r>
      <w:r w:rsidRPr="008559B7">
        <w:rPr>
          <w:rFonts w:hint="eastAsia"/>
          <w:caps/>
        </w:rPr>
        <w:t>。</w:t>
      </w:r>
    </w:p>
    <w:p w:rsidR="008440A6" w:rsidRPr="008559B7" w:rsidRDefault="003430FA" w:rsidP="0076708E">
      <w:pPr>
        <w:snapToGrid w:val="0"/>
        <w:spacing w:line="600" w:lineRule="exact"/>
        <w:ind w:firstLineChars="200" w:firstLine="640"/>
        <w:jc w:val="left"/>
        <w:rPr>
          <w:caps/>
        </w:rPr>
      </w:pPr>
      <w:r w:rsidRPr="008559B7">
        <w:rPr>
          <w:rFonts w:hint="eastAsia"/>
          <w:caps/>
        </w:rPr>
        <w:t>考</w:t>
      </w:r>
      <w:r w:rsidR="003445BE">
        <w:rPr>
          <w:rFonts w:hint="eastAsia"/>
          <w:caps/>
        </w:rPr>
        <w:t>核</w:t>
      </w:r>
      <w:r w:rsidRPr="008559B7">
        <w:rPr>
          <w:rFonts w:hint="eastAsia"/>
          <w:caps/>
        </w:rPr>
        <w:t>成绩一经评定，不得更改。学生如对</w:t>
      </w:r>
      <w:r w:rsidR="006B3D07">
        <w:rPr>
          <w:rFonts w:hint="eastAsia"/>
          <w:caps/>
        </w:rPr>
        <w:t>成绩有异议</w:t>
      </w:r>
      <w:r w:rsidR="00A8417D" w:rsidRPr="008559B7">
        <w:rPr>
          <w:rFonts w:hint="eastAsia"/>
          <w:caps/>
        </w:rPr>
        <w:t>，可以</w:t>
      </w:r>
      <w:r w:rsidR="001919E7" w:rsidRPr="008559B7">
        <w:rPr>
          <w:rFonts w:hint="eastAsia"/>
          <w:caps/>
        </w:rPr>
        <w:t>向学院（部）提交</w:t>
      </w:r>
      <w:r w:rsidRPr="008559B7">
        <w:rPr>
          <w:rFonts w:hint="eastAsia"/>
          <w:caps/>
        </w:rPr>
        <w:t>书面</w:t>
      </w:r>
      <w:r w:rsidR="00A8417D" w:rsidRPr="008559B7">
        <w:rPr>
          <w:rFonts w:hint="eastAsia"/>
          <w:caps/>
        </w:rPr>
        <w:t>查分</w:t>
      </w:r>
      <w:r w:rsidR="001919E7" w:rsidRPr="008559B7">
        <w:rPr>
          <w:rFonts w:hint="eastAsia"/>
          <w:caps/>
        </w:rPr>
        <w:t>申请</w:t>
      </w:r>
      <w:r w:rsidRPr="008559B7">
        <w:rPr>
          <w:rFonts w:hint="eastAsia"/>
          <w:caps/>
        </w:rPr>
        <w:t>。</w:t>
      </w:r>
      <w:r w:rsidR="00A8417D" w:rsidRPr="008559B7">
        <w:rPr>
          <w:rFonts w:hint="eastAsia"/>
          <w:caps/>
        </w:rPr>
        <w:t>具体程序另行规定。</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202E83">
        <w:rPr>
          <w:rFonts w:hint="eastAsia"/>
          <w:caps/>
        </w:rPr>
        <w:t>二</w:t>
      </w:r>
      <w:r w:rsidRPr="008559B7">
        <w:rPr>
          <w:rFonts w:hint="eastAsia"/>
          <w:caps/>
        </w:rPr>
        <w:t>十</w:t>
      </w:r>
      <w:r w:rsidR="00FF5893">
        <w:rPr>
          <w:rFonts w:hint="eastAsia"/>
          <w:caps/>
        </w:rPr>
        <w:t>五</w:t>
      </w:r>
      <w:r w:rsidRPr="008559B7">
        <w:rPr>
          <w:rFonts w:hint="eastAsia"/>
          <w:caps/>
        </w:rPr>
        <w:t>条　学生应主动登陆教务管理系统，查阅自己的学籍、</w:t>
      </w:r>
      <w:r w:rsidR="00A8417D" w:rsidRPr="008559B7">
        <w:rPr>
          <w:rFonts w:hint="eastAsia"/>
          <w:caps/>
        </w:rPr>
        <w:t>成绩相关信息，任何人不得以不知道考试成绩为由，</w:t>
      </w:r>
      <w:r w:rsidR="00A8417D" w:rsidRPr="008559B7">
        <w:rPr>
          <w:rFonts w:hint="eastAsia"/>
          <w:caps/>
        </w:rPr>
        <w:lastRenderedPageBreak/>
        <w:t>拒不参加选课、</w:t>
      </w:r>
      <w:r w:rsidRPr="008559B7">
        <w:rPr>
          <w:rFonts w:hint="eastAsia"/>
          <w:caps/>
        </w:rPr>
        <w:t>重修报名等教学活动。</w:t>
      </w:r>
    </w:p>
    <w:p w:rsidR="000B6D85" w:rsidRPr="000B6D85" w:rsidRDefault="00FF5893" w:rsidP="000B6D85">
      <w:pPr>
        <w:snapToGrid w:val="0"/>
        <w:spacing w:line="600" w:lineRule="exact"/>
        <w:ind w:firstLineChars="200" w:firstLine="640"/>
        <w:jc w:val="left"/>
        <w:rPr>
          <w:caps/>
        </w:rPr>
      </w:pPr>
      <w:r>
        <w:rPr>
          <w:rFonts w:hint="eastAsia"/>
          <w:caps/>
        </w:rPr>
        <w:t>第二</w:t>
      </w:r>
      <w:r w:rsidR="003430FA" w:rsidRPr="008559B7">
        <w:rPr>
          <w:rFonts w:hint="eastAsia"/>
          <w:caps/>
        </w:rPr>
        <w:t>十</w:t>
      </w:r>
      <w:r>
        <w:rPr>
          <w:rFonts w:hint="eastAsia"/>
          <w:caps/>
        </w:rPr>
        <w:t>六</w:t>
      </w:r>
      <w:r w:rsidR="003430FA" w:rsidRPr="008559B7">
        <w:rPr>
          <w:rFonts w:hint="eastAsia"/>
          <w:caps/>
        </w:rPr>
        <w:t xml:space="preserve">条　</w:t>
      </w:r>
      <w:r w:rsidR="000B6D85" w:rsidRPr="000B6D85">
        <w:rPr>
          <w:rFonts w:hint="eastAsia"/>
          <w:caps/>
        </w:rPr>
        <w:t>学校实行重修制度。</w:t>
      </w:r>
      <w:r w:rsidR="00926CA5">
        <w:rPr>
          <w:rFonts w:hint="eastAsia"/>
          <w:caps/>
        </w:rPr>
        <w:t>重修的具体办法，</w:t>
      </w:r>
      <w:r w:rsidR="000B6D85" w:rsidRPr="000B6D85">
        <w:rPr>
          <w:rFonts w:hint="eastAsia"/>
          <w:caps/>
        </w:rPr>
        <w:t>学</w:t>
      </w:r>
      <w:r w:rsidR="00926CA5">
        <w:rPr>
          <w:rFonts w:hint="eastAsia"/>
          <w:caps/>
        </w:rPr>
        <w:t>校另行规定。</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w:t>
      </w:r>
      <w:r w:rsidR="00926CA5">
        <w:rPr>
          <w:rFonts w:eastAsia="黑体" w:hint="eastAsia"/>
          <w:caps/>
        </w:rPr>
        <w:t>五</w:t>
      </w:r>
      <w:r w:rsidRPr="008559B7">
        <w:rPr>
          <w:rFonts w:eastAsia="黑体" w:hint="eastAsia"/>
          <w:caps/>
        </w:rPr>
        <w:t>章</w:t>
      </w:r>
      <w:r w:rsidRPr="008559B7">
        <w:rPr>
          <w:rFonts w:eastAsia="黑体" w:hint="eastAsia"/>
          <w:caps/>
        </w:rPr>
        <w:t xml:space="preserve">  </w:t>
      </w:r>
      <w:r w:rsidR="008532AC" w:rsidRPr="008559B7">
        <w:rPr>
          <w:rFonts w:eastAsia="黑体" w:hint="eastAsia"/>
          <w:caps/>
        </w:rPr>
        <w:t>转专业</w:t>
      </w:r>
      <w:r w:rsidRPr="008559B7">
        <w:rPr>
          <w:rFonts w:eastAsia="黑体" w:hint="eastAsia"/>
          <w:caps/>
        </w:rPr>
        <w:t>与</w:t>
      </w:r>
      <w:r w:rsidR="008532AC" w:rsidRPr="008559B7">
        <w:rPr>
          <w:rFonts w:eastAsia="黑体" w:hint="eastAsia"/>
          <w:caps/>
        </w:rPr>
        <w:t>转学</w:t>
      </w:r>
    </w:p>
    <w:p w:rsidR="008440A6" w:rsidRPr="008559B7" w:rsidRDefault="00926CA5" w:rsidP="0076708E">
      <w:pPr>
        <w:snapToGrid w:val="0"/>
        <w:spacing w:line="600" w:lineRule="exact"/>
        <w:ind w:firstLineChars="200" w:firstLine="640"/>
        <w:jc w:val="left"/>
        <w:rPr>
          <w:caps/>
        </w:rPr>
      </w:pPr>
      <w:r>
        <w:rPr>
          <w:rFonts w:hint="eastAsia"/>
          <w:caps/>
        </w:rPr>
        <w:t>第二</w:t>
      </w:r>
      <w:r w:rsidR="003430FA" w:rsidRPr="008559B7">
        <w:rPr>
          <w:rFonts w:hint="eastAsia"/>
          <w:caps/>
        </w:rPr>
        <w:t>十</w:t>
      </w:r>
      <w:r>
        <w:rPr>
          <w:rFonts w:hint="eastAsia"/>
          <w:caps/>
        </w:rPr>
        <w:t>七</w:t>
      </w:r>
      <w:r w:rsidR="00806F8E" w:rsidRPr="008559B7">
        <w:rPr>
          <w:rFonts w:hint="eastAsia"/>
          <w:caps/>
        </w:rPr>
        <w:t xml:space="preserve">条　</w:t>
      </w:r>
      <w:r w:rsidR="008532AC" w:rsidRPr="008532AC">
        <w:rPr>
          <w:rFonts w:hint="eastAsia"/>
          <w:caps/>
        </w:rPr>
        <w:t>学生在学习期间对其他专业有兴趣和专长的，可以申请转专业；以特殊招生形式录取的学生，国家有相关规定或者录取前与学校有明确约定的，不得转专业。</w:t>
      </w:r>
      <w:r w:rsidR="008532AC" w:rsidRPr="008559B7">
        <w:rPr>
          <w:rFonts w:hint="eastAsia"/>
          <w:caps/>
        </w:rPr>
        <w:t>学生</w:t>
      </w:r>
      <w:r w:rsidR="008532AC">
        <w:rPr>
          <w:rFonts w:hint="eastAsia"/>
          <w:caps/>
        </w:rPr>
        <w:t>申请</w:t>
      </w:r>
      <w:r w:rsidR="008532AC" w:rsidRPr="008559B7">
        <w:rPr>
          <w:rFonts w:hint="eastAsia"/>
          <w:caps/>
        </w:rPr>
        <w:t>转专业</w:t>
      </w:r>
      <w:r w:rsidR="008532AC">
        <w:rPr>
          <w:rFonts w:hint="eastAsia"/>
          <w:caps/>
        </w:rPr>
        <w:t>的具体办法</w:t>
      </w:r>
      <w:r w:rsidR="002717EB">
        <w:rPr>
          <w:rFonts w:hint="eastAsia"/>
          <w:caps/>
        </w:rPr>
        <w:t>学校另</w:t>
      </w:r>
      <w:r w:rsidR="00F0672F">
        <w:rPr>
          <w:rFonts w:hint="eastAsia"/>
          <w:caps/>
        </w:rPr>
        <w:t>行</w:t>
      </w:r>
      <w:r w:rsidR="008532AC">
        <w:rPr>
          <w:rFonts w:hint="eastAsia"/>
          <w:caps/>
        </w:rPr>
        <w:t>规定。</w:t>
      </w:r>
    </w:p>
    <w:p w:rsidR="008440A6" w:rsidRPr="008559B7" w:rsidRDefault="00926CA5" w:rsidP="0076708E">
      <w:pPr>
        <w:snapToGrid w:val="0"/>
        <w:spacing w:line="600" w:lineRule="exact"/>
        <w:ind w:firstLineChars="200" w:firstLine="640"/>
        <w:jc w:val="left"/>
        <w:rPr>
          <w:caps/>
        </w:rPr>
      </w:pPr>
      <w:r>
        <w:rPr>
          <w:rFonts w:hint="eastAsia"/>
          <w:caps/>
        </w:rPr>
        <w:t>第二</w:t>
      </w:r>
      <w:r w:rsidR="003430FA" w:rsidRPr="008559B7">
        <w:rPr>
          <w:rFonts w:hint="eastAsia"/>
          <w:caps/>
        </w:rPr>
        <w:t>十</w:t>
      </w:r>
      <w:r>
        <w:rPr>
          <w:rFonts w:hint="eastAsia"/>
          <w:caps/>
        </w:rPr>
        <w:t>八</w:t>
      </w:r>
      <w:r w:rsidR="00AA2B99" w:rsidRPr="008559B7">
        <w:rPr>
          <w:rFonts w:hint="eastAsia"/>
          <w:caps/>
        </w:rPr>
        <w:t xml:space="preserve">条　</w:t>
      </w:r>
      <w:r w:rsidR="004C286B">
        <w:rPr>
          <w:rFonts w:hint="eastAsia"/>
          <w:caps/>
        </w:rPr>
        <w:t>学生</w:t>
      </w:r>
      <w:r w:rsidR="00AA2B99" w:rsidRPr="008559B7">
        <w:rPr>
          <w:rFonts w:hint="eastAsia"/>
          <w:caps/>
        </w:rPr>
        <w:t>因患病或者确有特殊困难，无法继续在本</w:t>
      </w:r>
      <w:r w:rsidR="003430FA" w:rsidRPr="008559B7">
        <w:rPr>
          <w:rFonts w:hint="eastAsia"/>
          <w:caps/>
        </w:rPr>
        <w:t>校学习的，或者其他同等层次院校学生如因特殊原因申请转入</w:t>
      </w:r>
      <w:r w:rsidR="00AA2B99" w:rsidRPr="008559B7">
        <w:rPr>
          <w:rFonts w:hint="eastAsia"/>
          <w:caps/>
        </w:rPr>
        <w:t>本</w:t>
      </w:r>
      <w:r w:rsidR="003430FA" w:rsidRPr="008559B7">
        <w:rPr>
          <w:rFonts w:hint="eastAsia"/>
          <w:caps/>
        </w:rPr>
        <w:t>校学习的，</w:t>
      </w:r>
      <w:r w:rsidR="00385894">
        <w:rPr>
          <w:rFonts w:hint="eastAsia"/>
          <w:caps/>
        </w:rPr>
        <w:t>可以申请转学。学生申请转学的具体办法由</w:t>
      </w:r>
      <w:r w:rsidR="002717EB">
        <w:rPr>
          <w:rFonts w:hint="eastAsia"/>
          <w:caps/>
        </w:rPr>
        <w:t>学校另</w:t>
      </w:r>
      <w:r w:rsidR="00034009">
        <w:rPr>
          <w:rFonts w:hint="eastAsia"/>
          <w:caps/>
        </w:rPr>
        <w:t>行</w:t>
      </w:r>
      <w:r w:rsidR="00ED1904">
        <w:rPr>
          <w:rFonts w:hint="eastAsia"/>
          <w:caps/>
        </w:rPr>
        <w:t>规定</w:t>
      </w:r>
      <w:r w:rsidR="003430FA" w:rsidRPr="008559B7">
        <w:rPr>
          <w:rFonts w:hint="eastAsia"/>
          <w:caps/>
        </w:rPr>
        <w:t>。</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w:t>
      </w:r>
      <w:r w:rsidR="00926CA5">
        <w:rPr>
          <w:rFonts w:eastAsia="黑体" w:hint="eastAsia"/>
          <w:caps/>
        </w:rPr>
        <w:t>六</w:t>
      </w:r>
      <w:r w:rsidRPr="008559B7">
        <w:rPr>
          <w:rFonts w:eastAsia="黑体" w:hint="eastAsia"/>
          <w:caps/>
        </w:rPr>
        <w:t>章</w:t>
      </w:r>
      <w:r w:rsidRPr="008559B7">
        <w:rPr>
          <w:rFonts w:eastAsia="黑体" w:hint="eastAsia"/>
          <w:caps/>
        </w:rPr>
        <w:t xml:space="preserve"> </w:t>
      </w:r>
      <w:r w:rsidR="0039435D">
        <w:rPr>
          <w:rFonts w:eastAsia="黑体" w:hint="eastAsia"/>
          <w:caps/>
        </w:rPr>
        <w:t xml:space="preserve"> </w:t>
      </w:r>
      <w:r w:rsidRPr="008559B7">
        <w:rPr>
          <w:rFonts w:eastAsia="黑体" w:hint="eastAsia"/>
          <w:caps/>
        </w:rPr>
        <w:t>休学、保留学籍与复学</w:t>
      </w:r>
    </w:p>
    <w:p w:rsidR="002944FF" w:rsidRPr="008559B7" w:rsidRDefault="003430FA" w:rsidP="0076708E">
      <w:pPr>
        <w:snapToGrid w:val="0"/>
        <w:spacing w:line="600" w:lineRule="exact"/>
        <w:ind w:firstLineChars="200" w:firstLine="640"/>
        <w:jc w:val="left"/>
        <w:rPr>
          <w:caps/>
        </w:rPr>
      </w:pPr>
      <w:r w:rsidRPr="008559B7">
        <w:rPr>
          <w:rFonts w:hint="eastAsia"/>
          <w:caps/>
        </w:rPr>
        <w:t>第</w:t>
      </w:r>
      <w:r w:rsidR="00926CA5">
        <w:rPr>
          <w:rFonts w:hint="eastAsia"/>
          <w:caps/>
        </w:rPr>
        <w:t>二</w:t>
      </w:r>
      <w:r w:rsidRPr="008559B7">
        <w:rPr>
          <w:rFonts w:hint="eastAsia"/>
          <w:caps/>
        </w:rPr>
        <w:t>十</w:t>
      </w:r>
      <w:r w:rsidR="00926CA5">
        <w:rPr>
          <w:rFonts w:hint="eastAsia"/>
          <w:caps/>
        </w:rPr>
        <w:t>九</w:t>
      </w:r>
      <w:r w:rsidRPr="008559B7">
        <w:rPr>
          <w:rFonts w:hint="eastAsia"/>
          <w:caps/>
        </w:rPr>
        <w:t xml:space="preserve">条　</w:t>
      </w:r>
      <w:r w:rsidR="00F06C8D" w:rsidRPr="008559B7">
        <w:rPr>
          <w:rFonts w:hint="eastAsia"/>
          <w:caps/>
        </w:rPr>
        <w:t>学生可以在最长学习年限内分阶段完成学业。</w:t>
      </w:r>
      <w:r w:rsidR="002944FF" w:rsidRPr="008559B7">
        <w:rPr>
          <w:rFonts w:hint="eastAsia"/>
          <w:caps/>
        </w:rPr>
        <w:t>学生有下列情形之一，经学校批准，可以休学：</w:t>
      </w:r>
    </w:p>
    <w:p w:rsidR="002944FF" w:rsidRPr="008559B7" w:rsidRDefault="002944FF" w:rsidP="0076708E">
      <w:pPr>
        <w:snapToGrid w:val="0"/>
        <w:spacing w:line="600" w:lineRule="exact"/>
        <w:ind w:firstLineChars="200" w:firstLine="640"/>
        <w:jc w:val="left"/>
        <w:rPr>
          <w:caps/>
        </w:rPr>
      </w:pPr>
      <w:r w:rsidRPr="008559B7">
        <w:rPr>
          <w:rFonts w:hint="eastAsia"/>
          <w:caps/>
        </w:rPr>
        <w:t>（一）学生主动申请休学的；</w:t>
      </w:r>
    </w:p>
    <w:p w:rsidR="002944FF" w:rsidRPr="008559B7" w:rsidRDefault="002944FF" w:rsidP="0076708E">
      <w:pPr>
        <w:snapToGrid w:val="0"/>
        <w:spacing w:line="600" w:lineRule="exact"/>
        <w:ind w:firstLineChars="200" w:firstLine="640"/>
        <w:jc w:val="left"/>
        <w:rPr>
          <w:caps/>
        </w:rPr>
      </w:pPr>
      <w:r w:rsidRPr="008559B7">
        <w:rPr>
          <w:rFonts w:hint="eastAsia"/>
          <w:caps/>
        </w:rPr>
        <w:t>（二）学生</w:t>
      </w:r>
      <w:proofErr w:type="gramStart"/>
      <w:r w:rsidRPr="008559B7">
        <w:rPr>
          <w:rFonts w:hint="eastAsia"/>
          <w:caps/>
        </w:rPr>
        <w:t>因创业</w:t>
      </w:r>
      <w:proofErr w:type="gramEnd"/>
      <w:r w:rsidRPr="008559B7">
        <w:rPr>
          <w:rFonts w:hint="eastAsia"/>
          <w:caps/>
        </w:rPr>
        <w:t>需要休学的；</w:t>
      </w:r>
    </w:p>
    <w:p w:rsidR="002944FF" w:rsidRPr="008559B7" w:rsidRDefault="002944FF" w:rsidP="0076708E">
      <w:pPr>
        <w:snapToGrid w:val="0"/>
        <w:spacing w:line="600" w:lineRule="exact"/>
        <w:ind w:firstLineChars="200" w:firstLine="640"/>
        <w:jc w:val="left"/>
        <w:rPr>
          <w:caps/>
        </w:rPr>
      </w:pPr>
      <w:r w:rsidRPr="008559B7">
        <w:rPr>
          <w:rFonts w:hint="eastAsia"/>
          <w:caps/>
        </w:rPr>
        <w:t>（三）因病经学校指定医院诊断，必须停课治疗、休养时间占一学期时间三分之一及以上的；</w:t>
      </w:r>
    </w:p>
    <w:p w:rsidR="002944FF" w:rsidRPr="008559B7" w:rsidRDefault="002944FF" w:rsidP="0076708E">
      <w:pPr>
        <w:snapToGrid w:val="0"/>
        <w:spacing w:line="600" w:lineRule="exact"/>
        <w:ind w:firstLineChars="200" w:firstLine="640"/>
        <w:jc w:val="left"/>
        <w:rPr>
          <w:caps/>
        </w:rPr>
      </w:pPr>
      <w:r w:rsidRPr="008559B7">
        <w:rPr>
          <w:rFonts w:hint="eastAsia"/>
          <w:caps/>
        </w:rPr>
        <w:t>（四）有其他特殊原因，学生要求停课时间占一学期时间三分之一及以上的；</w:t>
      </w:r>
    </w:p>
    <w:p w:rsidR="002944FF" w:rsidRPr="008559B7" w:rsidRDefault="002944FF" w:rsidP="0076708E">
      <w:pPr>
        <w:snapToGrid w:val="0"/>
        <w:spacing w:line="600" w:lineRule="exact"/>
        <w:ind w:firstLineChars="200" w:firstLine="640"/>
        <w:jc w:val="left"/>
        <w:rPr>
          <w:caps/>
        </w:rPr>
      </w:pPr>
      <w:r w:rsidRPr="008559B7">
        <w:rPr>
          <w:rFonts w:hint="eastAsia"/>
          <w:caps/>
        </w:rPr>
        <w:t>（五）学校认为应当休学的。</w:t>
      </w:r>
    </w:p>
    <w:p w:rsidR="00F06C8D" w:rsidRPr="008559B7" w:rsidRDefault="00F06C8D" w:rsidP="0076708E">
      <w:pPr>
        <w:snapToGrid w:val="0"/>
        <w:spacing w:line="600" w:lineRule="exact"/>
        <w:ind w:firstLineChars="200" w:firstLine="640"/>
        <w:jc w:val="left"/>
        <w:rPr>
          <w:caps/>
        </w:rPr>
      </w:pPr>
      <w:r w:rsidRPr="008559B7">
        <w:rPr>
          <w:rFonts w:hint="eastAsia"/>
          <w:caps/>
        </w:rPr>
        <w:lastRenderedPageBreak/>
        <w:t>第</w:t>
      </w:r>
      <w:r w:rsidR="00202E83">
        <w:rPr>
          <w:rFonts w:hint="eastAsia"/>
          <w:caps/>
        </w:rPr>
        <w:t>三</w:t>
      </w:r>
      <w:r w:rsidRPr="008559B7">
        <w:rPr>
          <w:rFonts w:hint="eastAsia"/>
          <w:caps/>
        </w:rPr>
        <w:t>十条</w:t>
      </w:r>
      <w:r w:rsidRPr="008559B7">
        <w:rPr>
          <w:rFonts w:hint="eastAsia"/>
          <w:caps/>
        </w:rPr>
        <w:t xml:space="preserve">  </w:t>
      </w:r>
      <w:r w:rsidRPr="008559B7">
        <w:rPr>
          <w:rFonts w:hint="eastAsia"/>
          <w:caps/>
        </w:rPr>
        <w:t>学生休学以一学年为期。经学校批准，在最长学习年限内，休学次数累计不超过</w:t>
      </w:r>
      <w:r w:rsidRPr="008559B7">
        <w:rPr>
          <w:rFonts w:hint="eastAsia"/>
          <w:caps/>
        </w:rPr>
        <w:t>2</w:t>
      </w:r>
      <w:r w:rsidRPr="008559B7">
        <w:rPr>
          <w:rFonts w:hint="eastAsia"/>
          <w:caps/>
        </w:rPr>
        <w:t>次，休学时间累计不超过</w:t>
      </w:r>
      <w:r w:rsidRPr="008559B7">
        <w:rPr>
          <w:rFonts w:hint="eastAsia"/>
          <w:caps/>
        </w:rPr>
        <w:t>2</w:t>
      </w:r>
      <w:r w:rsidRPr="008559B7">
        <w:rPr>
          <w:rFonts w:hint="eastAsia"/>
          <w:caps/>
        </w:rPr>
        <w:t>学年。学年中办理休学者，该学年按休学计算。</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6157E4">
        <w:rPr>
          <w:rFonts w:hint="eastAsia"/>
          <w:caps/>
        </w:rPr>
        <w:t>三</w:t>
      </w:r>
      <w:r w:rsidRPr="008559B7">
        <w:rPr>
          <w:rFonts w:hint="eastAsia"/>
          <w:caps/>
        </w:rPr>
        <w:t>十</w:t>
      </w:r>
      <w:r w:rsidR="00926CA5">
        <w:rPr>
          <w:rFonts w:hint="eastAsia"/>
          <w:caps/>
        </w:rPr>
        <w:t>一</w:t>
      </w:r>
      <w:r w:rsidRPr="008559B7">
        <w:rPr>
          <w:rFonts w:hint="eastAsia"/>
          <w:caps/>
        </w:rPr>
        <w:t>条　学生休学，须由本人申请并附有关证明，经学院</w:t>
      </w:r>
      <w:r w:rsidR="00E00B28" w:rsidRPr="008559B7">
        <w:rPr>
          <w:rFonts w:hint="eastAsia"/>
          <w:caps/>
        </w:rPr>
        <w:t>（部）</w:t>
      </w:r>
      <w:r w:rsidRPr="008559B7">
        <w:rPr>
          <w:rFonts w:hint="eastAsia"/>
          <w:caps/>
        </w:rPr>
        <w:t>审查、报</w:t>
      </w:r>
      <w:r w:rsidR="00E00B28" w:rsidRPr="008559B7">
        <w:rPr>
          <w:rFonts w:hint="eastAsia"/>
          <w:caps/>
        </w:rPr>
        <w:t>教务处</w:t>
      </w:r>
      <w:r w:rsidR="00715D4B">
        <w:rPr>
          <w:rFonts w:hint="eastAsia"/>
          <w:caps/>
        </w:rPr>
        <w:t>批准后办理离校手续。</w:t>
      </w:r>
      <w:r w:rsidR="00715D4B" w:rsidRPr="008559B7">
        <w:rPr>
          <w:rFonts w:hint="eastAsia"/>
          <w:caps/>
        </w:rPr>
        <w:t>学院（部）</w:t>
      </w:r>
      <w:r w:rsidRPr="008559B7">
        <w:rPr>
          <w:rFonts w:hint="eastAsia"/>
          <w:caps/>
        </w:rPr>
        <w:t>认为必须休学的，由学院</w:t>
      </w:r>
      <w:r w:rsidR="00E00B28" w:rsidRPr="008559B7">
        <w:rPr>
          <w:rFonts w:hint="eastAsia"/>
          <w:caps/>
        </w:rPr>
        <w:t>（部）</w:t>
      </w:r>
      <w:r w:rsidR="00715D4B">
        <w:rPr>
          <w:rFonts w:hint="eastAsia"/>
          <w:caps/>
        </w:rPr>
        <w:t>通</w:t>
      </w:r>
      <w:r w:rsidRPr="008559B7">
        <w:rPr>
          <w:rFonts w:hint="eastAsia"/>
          <w:caps/>
        </w:rPr>
        <w:t>告</w:t>
      </w:r>
      <w:r w:rsidR="00715D4B">
        <w:rPr>
          <w:rFonts w:hint="eastAsia"/>
          <w:caps/>
        </w:rPr>
        <w:t>学生</w:t>
      </w:r>
      <w:r w:rsidRPr="008559B7">
        <w:rPr>
          <w:rFonts w:hint="eastAsia"/>
          <w:caps/>
        </w:rPr>
        <w:t>本人办理休学手续</w:t>
      </w:r>
      <w:r w:rsidR="00715D4B">
        <w:rPr>
          <w:rFonts w:hint="eastAsia"/>
          <w:caps/>
        </w:rPr>
        <w:t>，并报</w:t>
      </w:r>
      <w:r w:rsidR="00715D4B" w:rsidRPr="008559B7">
        <w:rPr>
          <w:rFonts w:hint="eastAsia"/>
          <w:caps/>
        </w:rPr>
        <w:t>教务处</w:t>
      </w:r>
      <w:r w:rsidR="00715D4B">
        <w:rPr>
          <w:rFonts w:hint="eastAsia"/>
          <w:caps/>
        </w:rPr>
        <w:t>批准</w:t>
      </w:r>
      <w:r w:rsidRPr="008559B7">
        <w:rPr>
          <w:rFonts w:hint="eastAsia"/>
          <w:caps/>
        </w:rPr>
        <w:t>。</w:t>
      </w:r>
    </w:p>
    <w:p w:rsidR="00AB3B7A" w:rsidRPr="008559B7" w:rsidRDefault="00AB3B7A" w:rsidP="0076708E">
      <w:pPr>
        <w:spacing w:line="600" w:lineRule="exact"/>
        <w:ind w:firstLineChars="200" w:firstLine="640"/>
        <w:rPr>
          <w:caps/>
        </w:rPr>
      </w:pPr>
      <w:r w:rsidRPr="008559B7">
        <w:rPr>
          <w:rFonts w:hint="eastAsia"/>
          <w:caps/>
        </w:rPr>
        <w:t>第</w:t>
      </w:r>
      <w:r w:rsidR="00FF5893">
        <w:rPr>
          <w:rFonts w:hint="eastAsia"/>
          <w:caps/>
        </w:rPr>
        <w:t>三</w:t>
      </w:r>
      <w:r w:rsidRPr="008559B7">
        <w:rPr>
          <w:rFonts w:hint="eastAsia"/>
          <w:caps/>
        </w:rPr>
        <w:t>十</w:t>
      </w:r>
      <w:r w:rsidR="00926CA5">
        <w:rPr>
          <w:rFonts w:hint="eastAsia"/>
          <w:caps/>
        </w:rPr>
        <w:t>二</w:t>
      </w:r>
      <w:r w:rsidRPr="008559B7">
        <w:rPr>
          <w:rFonts w:hint="eastAsia"/>
          <w:caps/>
        </w:rPr>
        <w:t>条</w:t>
      </w:r>
      <w:r w:rsidRPr="008559B7">
        <w:rPr>
          <w:rFonts w:hint="eastAsia"/>
          <w:caps/>
        </w:rPr>
        <w:t xml:space="preserve"> </w:t>
      </w:r>
      <w:r w:rsidRPr="008559B7">
        <w:rPr>
          <w:rFonts w:hint="eastAsia"/>
          <w:caps/>
        </w:rPr>
        <w:t>在校学生应征参加中国人民解放军</w:t>
      </w:r>
      <w:r w:rsidR="00715D4B">
        <w:rPr>
          <w:rFonts w:hint="eastAsia"/>
          <w:caps/>
        </w:rPr>
        <w:t>（</w:t>
      </w:r>
      <w:r w:rsidRPr="008559B7">
        <w:rPr>
          <w:rFonts w:hint="eastAsia"/>
          <w:caps/>
        </w:rPr>
        <w:t>含中国人民武装警察部队</w:t>
      </w:r>
      <w:r w:rsidR="00715D4B">
        <w:rPr>
          <w:rFonts w:hint="eastAsia"/>
          <w:caps/>
        </w:rPr>
        <w:t>）</w:t>
      </w:r>
      <w:r w:rsidRPr="008559B7">
        <w:rPr>
          <w:rFonts w:hint="eastAsia"/>
          <w:caps/>
        </w:rPr>
        <w:t>，学校予以保留学籍至退役后</w:t>
      </w:r>
      <w:r w:rsidR="00715D4B">
        <w:rPr>
          <w:rFonts w:hint="eastAsia"/>
          <w:caps/>
        </w:rPr>
        <w:t>2</w:t>
      </w:r>
      <w:r w:rsidRPr="008559B7">
        <w:rPr>
          <w:rFonts w:hint="eastAsia"/>
          <w:caps/>
        </w:rPr>
        <w:t>年。学生保留学籍期间，与其实际所在的部队、学校等组织建立管理关系。</w:t>
      </w:r>
    </w:p>
    <w:p w:rsidR="00AB3B7A" w:rsidRPr="008559B7" w:rsidRDefault="00AB3B7A" w:rsidP="0076708E">
      <w:pPr>
        <w:spacing w:line="600" w:lineRule="exact"/>
        <w:ind w:firstLineChars="200" w:firstLine="640"/>
        <w:rPr>
          <w:caps/>
        </w:rPr>
      </w:pPr>
      <w:r w:rsidRPr="008559B7">
        <w:rPr>
          <w:rFonts w:hint="eastAsia"/>
          <w:caps/>
        </w:rPr>
        <w:t>在校生到国际组织实习，学校可为其保留学籍，最长至</w:t>
      </w:r>
      <w:r w:rsidRPr="008559B7">
        <w:rPr>
          <w:rFonts w:hint="eastAsia"/>
          <w:caps/>
        </w:rPr>
        <w:t>2</w:t>
      </w:r>
      <w:r w:rsidRPr="008559B7">
        <w:rPr>
          <w:rFonts w:hint="eastAsia"/>
          <w:caps/>
        </w:rPr>
        <w:t>年。</w:t>
      </w:r>
    </w:p>
    <w:p w:rsidR="00AB3B7A" w:rsidRPr="008559B7" w:rsidRDefault="00AB3B7A" w:rsidP="0076708E">
      <w:pPr>
        <w:spacing w:line="600" w:lineRule="exact"/>
        <w:ind w:firstLineChars="200" w:firstLine="640"/>
        <w:rPr>
          <w:caps/>
        </w:rPr>
      </w:pPr>
      <w:r w:rsidRPr="008559B7">
        <w:rPr>
          <w:rFonts w:hint="eastAsia"/>
          <w:caps/>
        </w:rPr>
        <w:t>休学创业的学生，可为其保留学籍，最长至</w:t>
      </w:r>
      <w:r w:rsidRPr="008559B7">
        <w:rPr>
          <w:rFonts w:hint="eastAsia"/>
          <w:caps/>
        </w:rPr>
        <w:t>2</w:t>
      </w:r>
      <w:r w:rsidRPr="008559B7">
        <w:rPr>
          <w:rFonts w:hint="eastAsia"/>
          <w:caps/>
        </w:rPr>
        <w:t>年。</w:t>
      </w:r>
    </w:p>
    <w:p w:rsidR="00115F01" w:rsidRPr="008559B7" w:rsidRDefault="00AB3B7A" w:rsidP="0076708E">
      <w:pPr>
        <w:spacing w:line="600" w:lineRule="exact"/>
        <w:ind w:firstLineChars="200" w:firstLine="640"/>
        <w:rPr>
          <w:caps/>
        </w:rPr>
      </w:pPr>
      <w:r w:rsidRPr="008559B7">
        <w:rPr>
          <w:rFonts w:hint="eastAsia"/>
          <w:caps/>
        </w:rPr>
        <w:t>学生参加学校组织的跨校（含境外学校）联合培养项目，在联合培养学校学习期间，学校同时为其保留学籍。</w:t>
      </w:r>
    </w:p>
    <w:p w:rsidR="008440A6" w:rsidRPr="008559B7" w:rsidRDefault="00FF5893" w:rsidP="0076708E">
      <w:pPr>
        <w:spacing w:line="600" w:lineRule="exact"/>
        <w:ind w:firstLineChars="200" w:firstLine="640"/>
        <w:rPr>
          <w:rFonts w:ascii="仿宋" w:eastAsia="仿宋" w:hAnsi="仿宋"/>
        </w:rPr>
      </w:pPr>
      <w:r>
        <w:rPr>
          <w:rFonts w:hint="eastAsia"/>
          <w:caps/>
        </w:rPr>
        <w:t>第三</w:t>
      </w:r>
      <w:r w:rsidR="003430FA" w:rsidRPr="008559B7">
        <w:rPr>
          <w:rFonts w:hint="eastAsia"/>
          <w:caps/>
        </w:rPr>
        <w:t>十</w:t>
      </w:r>
      <w:r w:rsidR="00926CA5">
        <w:rPr>
          <w:rFonts w:hint="eastAsia"/>
          <w:caps/>
        </w:rPr>
        <w:t>三</w:t>
      </w:r>
      <w:r w:rsidR="003430FA" w:rsidRPr="008559B7">
        <w:rPr>
          <w:rFonts w:hint="eastAsia"/>
          <w:caps/>
        </w:rPr>
        <w:t xml:space="preserve">条　</w:t>
      </w:r>
      <w:r w:rsidR="008A592D">
        <w:rPr>
          <w:rFonts w:ascii="仿宋" w:eastAsia="仿宋" w:hAnsi="仿宋" w:hint="eastAsia"/>
        </w:rPr>
        <w:t>休学学生应当办理手续离校。学生休学期间，学校</w:t>
      </w:r>
      <w:r w:rsidR="00262F75" w:rsidRPr="008559B7">
        <w:rPr>
          <w:rFonts w:ascii="仿宋" w:eastAsia="仿宋" w:hAnsi="仿宋" w:hint="eastAsia"/>
        </w:rPr>
        <w:t>保留</w:t>
      </w:r>
      <w:r w:rsidR="008A592D" w:rsidRPr="008559B7">
        <w:rPr>
          <w:rFonts w:ascii="仿宋" w:eastAsia="仿宋" w:hAnsi="仿宋" w:hint="eastAsia"/>
        </w:rPr>
        <w:t>其</w:t>
      </w:r>
      <w:r w:rsidR="00262F75" w:rsidRPr="008559B7">
        <w:rPr>
          <w:rFonts w:ascii="仿宋" w:eastAsia="仿宋" w:hAnsi="仿宋" w:hint="eastAsia"/>
        </w:rPr>
        <w:t>学籍，</w:t>
      </w:r>
      <w:r w:rsidR="003430FA" w:rsidRPr="008559B7">
        <w:rPr>
          <w:rFonts w:ascii="仿宋" w:eastAsia="仿宋" w:hAnsi="仿宋" w:hint="eastAsia"/>
        </w:rPr>
        <w:t>不享受在校学习学生待遇。因病休学学生的医疗费按国家及当地的有关规定处理。</w:t>
      </w:r>
    </w:p>
    <w:p w:rsidR="008440A6" w:rsidRPr="008559B7" w:rsidRDefault="00FF5893" w:rsidP="0076708E">
      <w:pPr>
        <w:snapToGrid w:val="0"/>
        <w:spacing w:line="600" w:lineRule="exact"/>
        <w:ind w:firstLineChars="200" w:firstLine="640"/>
        <w:jc w:val="left"/>
        <w:rPr>
          <w:caps/>
        </w:rPr>
      </w:pPr>
      <w:r>
        <w:rPr>
          <w:rFonts w:hint="eastAsia"/>
          <w:caps/>
        </w:rPr>
        <w:t>第三</w:t>
      </w:r>
      <w:r w:rsidR="003430FA" w:rsidRPr="008559B7">
        <w:rPr>
          <w:rFonts w:hint="eastAsia"/>
          <w:caps/>
        </w:rPr>
        <w:t>十</w:t>
      </w:r>
      <w:r w:rsidR="00926CA5">
        <w:rPr>
          <w:rFonts w:hint="eastAsia"/>
          <w:caps/>
        </w:rPr>
        <w:t>四</w:t>
      </w:r>
      <w:r w:rsidR="003430FA" w:rsidRPr="008559B7">
        <w:rPr>
          <w:rFonts w:hint="eastAsia"/>
          <w:caps/>
        </w:rPr>
        <w:t xml:space="preserve">条　</w:t>
      </w:r>
      <w:r w:rsidR="00E00B28" w:rsidRPr="008559B7">
        <w:rPr>
          <w:rFonts w:hint="eastAsia"/>
          <w:caps/>
        </w:rPr>
        <w:t>学生休学期满，应当于学期开学前</w:t>
      </w:r>
      <w:r w:rsidR="00E00B28" w:rsidRPr="008559B7">
        <w:rPr>
          <w:rFonts w:hint="eastAsia"/>
          <w:caps/>
        </w:rPr>
        <w:t>1</w:t>
      </w:r>
      <w:r w:rsidR="00E00B28" w:rsidRPr="008559B7">
        <w:rPr>
          <w:rFonts w:hint="eastAsia"/>
          <w:caps/>
        </w:rPr>
        <w:t>周向学校提出复学申请，经学校复查合格，方可复学。学生复学按以下程序办理：</w:t>
      </w:r>
    </w:p>
    <w:p w:rsidR="00E00B28" w:rsidRPr="008559B7" w:rsidRDefault="00E00B28" w:rsidP="0076708E">
      <w:pPr>
        <w:snapToGrid w:val="0"/>
        <w:spacing w:line="600" w:lineRule="exact"/>
        <w:ind w:firstLineChars="200" w:firstLine="640"/>
        <w:jc w:val="left"/>
        <w:rPr>
          <w:caps/>
        </w:rPr>
      </w:pPr>
      <w:r w:rsidRPr="008559B7">
        <w:rPr>
          <w:rFonts w:hint="eastAsia"/>
          <w:caps/>
        </w:rPr>
        <w:t>（一）</w:t>
      </w:r>
      <w:r w:rsidR="003430FA" w:rsidRPr="008559B7">
        <w:rPr>
          <w:rFonts w:hint="eastAsia"/>
          <w:caps/>
        </w:rPr>
        <w:t>因</w:t>
      </w:r>
      <w:r w:rsidRPr="008559B7">
        <w:rPr>
          <w:rFonts w:hint="eastAsia"/>
          <w:caps/>
        </w:rPr>
        <w:t>伤、</w:t>
      </w:r>
      <w:r w:rsidR="003430FA" w:rsidRPr="008559B7">
        <w:rPr>
          <w:rFonts w:hint="eastAsia"/>
          <w:caps/>
        </w:rPr>
        <w:t>病休学</w:t>
      </w:r>
      <w:r w:rsidRPr="008559B7">
        <w:rPr>
          <w:rFonts w:hint="eastAsia"/>
          <w:caps/>
        </w:rPr>
        <w:t>的学生，申请复学时必须经学校指</w:t>
      </w:r>
      <w:r w:rsidRPr="008559B7">
        <w:rPr>
          <w:rFonts w:hint="eastAsia"/>
          <w:caps/>
        </w:rPr>
        <w:lastRenderedPageBreak/>
        <w:t>定医院诊断证明已恢复健康，并经学校复查合格，方可办理复学手续。</w:t>
      </w:r>
    </w:p>
    <w:p w:rsidR="00E00B28" w:rsidRPr="008559B7" w:rsidRDefault="00E00B28" w:rsidP="0076708E">
      <w:pPr>
        <w:snapToGrid w:val="0"/>
        <w:spacing w:line="600" w:lineRule="exact"/>
        <w:ind w:firstLineChars="200" w:firstLine="640"/>
        <w:jc w:val="left"/>
        <w:rPr>
          <w:caps/>
        </w:rPr>
      </w:pPr>
      <w:r w:rsidRPr="008559B7">
        <w:rPr>
          <w:rFonts w:hint="eastAsia"/>
          <w:caps/>
        </w:rPr>
        <w:t>（二）参军</w:t>
      </w:r>
      <w:r w:rsidR="003430FA" w:rsidRPr="008559B7">
        <w:rPr>
          <w:rFonts w:hint="eastAsia"/>
          <w:caps/>
        </w:rPr>
        <w:t>退伍</w:t>
      </w:r>
      <w:r w:rsidRPr="008559B7">
        <w:rPr>
          <w:rFonts w:hint="eastAsia"/>
          <w:caps/>
        </w:rPr>
        <w:t>的学生，申请</w:t>
      </w:r>
      <w:r w:rsidR="003430FA" w:rsidRPr="008559B7">
        <w:rPr>
          <w:rFonts w:hint="eastAsia"/>
          <w:caps/>
        </w:rPr>
        <w:t>复学</w:t>
      </w:r>
      <w:r w:rsidRPr="008559B7">
        <w:rPr>
          <w:rFonts w:hint="eastAsia"/>
          <w:caps/>
        </w:rPr>
        <w:t>时必须</w:t>
      </w:r>
      <w:r w:rsidR="003430FA" w:rsidRPr="008559B7">
        <w:rPr>
          <w:rFonts w:hint="eastAsia"/>
          <w:caps/>
        </w:rPr>
        <w:t>提交退伍证</w:t>
      </w:r>
      <w:r w:rsidRPr="008559B7">
        <w:rPr>
          <w:rFonts w:hint="eastAsia"/>
          <w:caps/>
        </w:rPr>
        <w:t>，</w:t>
      </w:r>
      <w:r w:rsidR="003430FA" w:rsidRPr="008559B7">
        <w:rPr>
          <w:rFonts w:hint="eastAsia"/>
          <w:caps/>
        </w:rPr>
        <w:t>经审查（包括健康复查）合格，</w:t>
      </w:r>
      <w:r w:rsidR="008A592D" w:rsidRPr="008559B7">
        <w:rPr>
          <w:rFonts w:hint="eastAsia"/>
          <w:caps/>
        </w:rPr>
        <w:t>方可办理复学手续。</w:t>
      </w:r>
    </w:p>
    <w:p w:rsidR="008440A6" w:rsidRPr="008559B7" w:rsidRDefault="00E00B28" w:rsidP="0076708E">
      <w:pPr>
        <w:snapToGrid w:val="0"/>
        <w:spacing w:line="600" w:lineRule="exact"/>
        <w:ind w:firstLineChars="200" w:firstLine="640"/>
        <w:jc w:val="left"/>
        <w:rPr>
          <w:caps/>
        </w:rPr>
      </w:pPr>
      <w:r w:rsidRPr="008559B7">
        <w:rPr>
          <w:rFonts w:hint="eastAsia"/>
          <w:caps/>
        </w:rPr>
        <w:t>（三）</w:t>
      </w:r>
      <w:r w:rsidR="00AB3B7A" w:rsidRPr="008559B7">
        <w:rPr>
          <w:rFonts w:hint="eastAsia"/>
          <w:caps/>
        </w:rPr>
        <w:t>对要求复学的学生，学校对其进行政治审查，休学期间有严重违法乱纪行为的，取消其复学资格。</w:t>
      </w:r>
    </w:p>
    <w:p w:rsidR="008440A6" w:rsidRPr="008559B7" w:rsidRDefault="00AB3B7A" w:rsidP="0076708E">
      <w:pPr>
        <w:snapToGrid w:val="0"/>
        <w:spacing w:line="600" w:lineRule="exact"/>
        <w:ind w:firstLineChars="200" w:firstLine="640"/>
        <w:jc w:val="left"/>
        <w:rPr>
          <w:caps/>
        </w:rPr>
      </w:pPr>
      <w:r w:rsidRPr="008559B7">
        <w:rPr>
          <w:rFonts w:hint="eastAsia"/>
          <w:caps/>
        </w:rPr>
        <w:t>（四）</w:t>
      </w:r>
      <w:r w:rsidR="003430FA" w:rsidRPr="008559B7">
        <w:rPr>
          <w:rFonts w:hint="eastAsia"/>
          <w:caps/>
        </w:rPr>
        <w:t>复学学生依其已修学分情况编入原专业相应年级学习。</w:t>
      </w:r>
    </w:p>
    <w:p w:rsidR="008440A6" w:rsidRPr="008559B7" w:rsidRDefault="00AB3B7A" w:rsidP="0076708E">
      <w:pPr>
        <w:snapToGrid w:val="0"/>
        <w:spacing w:line="600" w:lineRule="exact"/>
        <w:ind w:firstLineChars="200" w:firstLine="640"/>
        <w:jc w:val="left"/>
        <w:rPr>
          <w:caps/>
        </w:rPr>
      </w:pPr>
      <w:r w:rsidRPr="008559B7">
        <w:rPr>
          <w:rFonts w:hint="eastAsia"/>
          <w:caps/>
        </w:rPr>
        <w:t>（五）</w:t>
      </w:r>
      <w:r w:rsidR="003430FA" w:rsidRPr="008559B7">
        <w:rPr>
          <w:rFonts w:hint="eastAsia"/>
          <w:caps/>
        </w:rPr>
        <w:t>复学学生应在办理复学手续后</w:t>
      </w:r>
      <w:r w:rsidRPr="008559B7">
        <w:rPr>
          <w:rFonts w:hint="eastAsia"/>
          <w:caps/>
        </w:rPr>
        <w:t>1</w:t>
      </w:r>
      <w:r w:rsidR="003430FA" w:rsidRPr="008559B7">
        <w:rPr>
          <w:rFonts w:hint="eastAsia"/>
          <w:caps/>
        </w:rPr>
        <w:t>周内到教务处办理选课手续。</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w:t>
      </w:r>
      <w:r w:rsidR="009C611E">
        <w:rPr>
          <w:rFonts w:eastAsia="黑体" w:hint="eastAsia"/>
          <w:caps/>
        </w:rPr>
        <w:t>七</w:t>
      </w:r>
      <w:r w:rsidRPr="008559B7">
        <w:rPr>
          <w:rFonts w:eastAsia="黑体" w:hint="eastAsia"/>
          <w:caps/>
        </w:rPr>
        <w:t>章</w:t>
      </w:r>
      <w:r w:rsidRPr="008559B7">
        <w:rPr>
          <w:rFonts w:eastAsia="黑体" w:hint="eastAsia"/>
          <w:caps/>
        </w:rPr>
        <w:t xml:space="preserve">  </w:t>
      </w:r>
      <w:r w:rsidR="00890B91">
        <w:rPr>
          <w:rFonts w:eastAsia="黑体" w:hint="eastAsia"/>
          <w:caps/>
        </w:rPr>
        <w:t>升级、跳级、</w:t>
      </w:r>
      <w:r w:rsidR="0033293A" w:rsidRPr="008559B7">
        <w:rPr>
          <w:rFonts w:eastAsia="黑体" w:hint="eastAsia"/>
          <w:caps/>
        </w:rPr>
        <w:t>留</w:t>
      </w:r>
      <w:r w:rsidR="00273CFD" w:rsidRPr="008559B7">
        <w:rPr>
          <w:rFonts w:eastAsia="黑体" w:hint="eastAsia"/>
          <w:caps/>
        </w:rPr>
        <w:t>（降）</w:t>
      </w:r>
      <w:r w:rsidRPr="008559B7">
        <w:rPr>
          <w:rFonts w:eastAsia="黑体" w:hint="eastAsia"/>
          <w:caps/>
        </w:rPr>
        <w:t>级与退学</w:t>
      </w:r>
    </w:p>
    <w:p w:rsidR="00F7781A" w:rsidRDefault="00202E83" w:rsidP="0076708E">
      <w:pPr>
        <w:snapToGrid w:val="0"/>
        <w:spacing w:line="600" w:lineRule="exact"/>
        <w:ind w:firstLineChars="200" w:firstLine="640"/>
        <w:jc w:val="left"/>
        <w:rPr>
          <w:caps/>
        </w:rPr>
      </w:pPr>
      <w:r>
        <w:rPr>
          <w:rFonts w:hint="eastAsia"/>
          <w:caps/>
        </w:rPr>
        <w:t>第</w:t>
      </w:r>
      <w:r w:rsidR="00FF5893">
        <w:rPr>
          <w:rFonts w:hint="eastAsia"/>
          <w:caps/>
        </w:rPr>
        <w:t>三</w:t>
      </w:r>
      <w:r w:rsidR="00F7781A" w:rsidRPr="008559B7">
        <w:rPr>
          <w:rFonts w:hint="eastAsia"/>
          <w:caps/>
        </w:rPr>
        <w:t>十</w:t>
      </w:r>
      <w:r w:rsidR="009C611E">
        <w:rPr>
          <w:rFonts w:hint="eastAsia"/>
          <w:caps/>
        </w:rPr>
        <w:t>五</w:t>
      </w:r>
      <w:r w:rsidR="00F7781A" w:rsidRPr="008559B7">
        <w:rPr>
          <w:rFonts w:hint="eastAsia"/>
          <w:caps/>
        </w:rPr>
        <w:t>条</w:t>
      </w:r>
      <w:r w:rsidR="00F7781A" w:rsidRPr="008559B7">
        <w:rPr>
          <w:rFonts w:hint="eastAsia"/>
          <w:caps/>
        </w:rPr>
        <w:t xml:space="preserve">  </w:t>
      </w:r>
      <w:r w:rsidR="00ED4F43">
        <w:rPr>
          <w:rFonts w:hint="eastAsia"/>
          <w:caps/>
        </w:rPr>
        <w:t>学生连续</w:t>
      </w:r>
      <w:r w:rsidR="00ED4F43">
        <w:rPr>
          <w:rFonts w:hint="eastAsia"/>
          <w:caps/>
        </w:rPr>
        <w:t>2</w:t>
      </w:r>
      <w:r w:rsidR="00ED4F43">
        <w:rPr>
          <w:rFonts w:hint="eastAsia"/>
          <w:caps/>
        </w:rPr>
        <w:t>学期所获学分，均达到学期最低学分要求，准予升级。</w:t>
      </w:r>
    </w:p>
    <w:p w:rsidR="00C23000" w:rsidRDefault="0037538A" w:rsidP="0076708E">
      <w:pPr>
        <w:snapToGrid w:val="0"/>
        <w:spacing w:line="600" w:lineRule="exact"/>
        <w:ind w:firstLineChars="200" w:firstLine="640"/>
        <w:jc w:val="left"/>
        <w:rPr>
          <w:caps/>
        </w:rPr>
      </w:pPr>
      <w:r>
        <w:rPr>
          <w:rFonts w:hint="eastAsia"/>
          <w:caps/>
        </w:rPr>
        <w:t>第三</w:t>
      </w:r>
      <w:r w:rsidRPr="008559B7">
        <w:rPr>
          <w:rFonts w:hint="eastAsia"/>
          <w:caps/>
        </w:rPr>
        <w:t>十</w:t>
      </w:r>
      <w:r>
        <w:rPr>
          <w:rFonts w:hint="eastAsia"/>
          <w:caps/>
        </w:rPr>
        <w:t>六</w:t>
      </w:r>
      <w:r w:rsidRPr="008559B7">
        <w:rPr>
          <w:rFonts w:hint="eastAsia"/>
          <w:caps/>
        </w:rPr>
        <w:t>条</w:t>
      </w:r>
      <w:r>
        <w:rPr>
          <w:rFonts w:hint="eastAsia"/>
          <w:caps/>
        </w:rPr>
        <w:t xml:space="preserve">  </w:t>
      </w:r>
      <w:r w:rsidR="00ED4F43">
        <w:rPr>
          <w:rFonts w:hint="eastAsia"/>
          <w:caps/>
        </w:rPr>
        <w:t>学生连续</w:t>
      </w:r>
      <w:r w:rsidR="00ED4F43">
        <w:rPr>
          <w:rFonts w:hint="eastAsia"/>
          <w:caps/>
        </w:rPr>
        <w:t>2</w:t>
      </w:r>
      <w:r w:rsidR="00ED4F43">
        <w:rPr>
          <w:rFonts w:hint="eastAsia"/>
          <w:caps/>
        </w:rPr>
        <w:t>学期所获学分，均达到学期最高学分要求，经本人申请，学校批准，可以跳级。在标准学制内，学生跳级只能申请</w:t>
      </w:r>
      <w:r w:rsidR="00ED4F43">
        <w:rPr>
          <w:rFonts w:hint="eastAsia"/>
          <w:caps/>
        </w:rPr>
        <w:t>1</w:t>
      </w:r>
      <w:r w:rsidR="00ED4F43">
        <w:rPr>
          <w:rFonts w:hint="eastAsia"/>
          <w:caps/>
        </w:rPr>
        <w:t>次。</w:t>
      </w:r>
    </w:p>
    <w:p w:rsidR="00AA65B5" w:rsidRDefault="00C23000" w:rsidP="0076708E">
      <w:pPr>
        <w:snapToGrid w:val="0"/>
        <w:spacing w:line="600" w:lineRule="exact"/>
        <w:ind w:firstLineChars="200" w:firstLine="640"/>
        <w:jc w:val="left"/>
        <w:rPr>
          <w:caps/>
        </w:rPr>
      </w:pPr>
      <w:r>
        <w:rPr>
          <w:rFonts w:hint="eastAsia"/>
          <w:caps/>
        </w:rPr>
        <w:t>第三</w:t>
      </w:r>
      <w:r w:rsidRPr="008559B7">
        <w:rPr>
          <w:rFonts w:hint="eastAsia"/>
          <w:caps/>
        </w:rPr>
        <w:t>十</w:t>
      </w:r>
      <w:r>
        <w:rPr>
          <w:rFonts w:hint="eastAsia"/>
          <w:caps/>
        </w:rPr>
        <w:t>七</w:t>
      </w:r>
      <w:r w:rsidRPr="008559B7">
        <w:rPr>
          <w:rFonts w:hint="eastAsia"/>
          <w:caps/>
        </w:rPr>
        <w:t>条</w:t>
      </w:r>
      <w:r>
        <w:rPr>
          <w:rFonts w:hint="eastAsia"/>
          <w:caps/>
        </w:rPr>
        <w:t xml:space="preserve">  </w:t>
      </w:r>
      <w:r w:rsidR="00ED4F43" w:rsidRPr="008559B7">
        <w:rPr>
          <w:rFonts w:hint="eastAsia"/>
          <w:caps/>
        </w:rPr>
        <w:t>学校实行学业预警制度。具体办法</w:t>
      </w:r>
      <w:r w:rsidR="00ED4F43">
        <w:rPr>
          <w:rFonts w:hint="eastAsia"/>
          <w:caps/>
        </w:rPr>
        <w:t>由学校另行</w:t>
      </w:r>
      <w:r w:rsidR="00ED4F43" w:rsidRPr="008559B7">
        <w:rPr>
          <w:rFonts w:hint="eastAsia"/>
          <w:caps/>
        </w:rPr>
        <w:t>规定。</w:t>
      </w:r>
    </w:p>
    <w:p w:rsidR="00CD2E6F" w:rsidRPr="008559B7" w:rsidRDefault="009C611E" w:rsidP="0076708E">
      <w:pPr>
        <w:snapToGrid w:val="0"/>
        <w:spacing w:line="600" w:lineRule="exact"/>
        <w:ind w:firstLineChars="200" w:firstLine="640"/>
        <w:jc w:val="left"/>
        <w:rPr>
          <w:caps/>
        </w:rPr>
      </w:pPr>
      <w:r>
        <w:rPr>
          <w:rFonts w:hint="eastAsia"/>
          <w:caps/>
        </w:rPr>
        <w:t>第三</w:t>
      </w:r>
      <w:r w:rsidR="003430FA" w:rsidRPr="008559B7">
        <w:rPr>
          <w:rFonts w:hint="eastAsia"/>
          <w:caps/>
        </w:rPr>
        <w:t>十</w:t>
      </w:r>
      <w:r w:rsidR="00CF3C95">
        <w:rPr>
          <w:rFonts w:hint="eastAsia"/>
          <w:caps/>
        </w:rPr>
        <w:t>八</w:t>
      </w:r>
      <w:r w:rsidR="003430FA" w:rsidRPr="008559B7">
        <w:rPr>
          <w:rFonts w:hint="eastAsia"/>
          <w:caps/>
        </w:rPr>
        <w:t xml:space="preserve">条　</w:t>
      </w:r>
      <w:r w:rsidR="00A14506" w:rsidRPr="008559B7">
        <w:rPr>
          <w:rFonts w:hint="eastAsia"/>
          <w:caps/>
        </w:rPr>
        <w:t>学校实行</w:t>
      </w:r>
      <w:r w:rsidR="008B41A1" w:rsidRPr="008559B7">
        <w:rPr>
          <w:rFonts w:hint="eastAsia"/>
          <w:caps/>
        </w:rPr>
        <w:t>学业性留（降）级</w:t>
      </w:r>
      <w:r w:rsidR="00A14506" w:rsidRPr="008559B7">
        <w:rPr>
          <w:rFonts w:hint="eastAsia"/>
          <w:caps/>
        </w:rPr>
        <w:t>制度。</w:t>
      </w:r>
      <w:r w:rsidR="00CD2E6F" w:rsidRPr="008559B7">
        <w:rPr>
          <w:rFonts w:hint="eastAsia"/>
          <w:caps/>
        </w:rPr>
        <w:t>学生有下列情形之一，学校予以留（降）处理：</w:t>
      </w:r>
    </w:p>
    <w:p w:rsidR="00CD2E6F" w:rsidRPr="008559B7" w:rsidRDefault="00CD2E6F" w:rsidP="0076708E">
      <w:pPr>
        <w:snapToGrid w:val="0"/>
        <w:spacing w:line="600" w:lineRule="exact"/>
        <w:ind w:firstLineChars="200" w:firstLine="640"/>
        <w:jc w:val="left"/>
        <w:rPr>
          <w:caps/>
        </w:rPr>
      </w:pPr>
      <w:r w:rsidRPr="008559B7">
        <w:rPr>
          <w:rFonts w:hint="eastAsia"/>
          <w:caps/>
        </w:rPr>
        <w:t>（一）</w:t>
      </w:r>
      <w:r w:rsidR="003430FA" w:rsidRPr="008559B7">
        <w:rPr>
          <w:rFonts w:hint="eastAsia"/>
          <w:caps/>
        </w:rPr>
        <w:t>学生</w:t>
      </w:r>
      <w:r w:rsidR="00273CFD" w:rsidRPr="008559B7">
        <w:rPr>
          <w:rFonts w:hint="eastAsia"/>
          <w:caps/>
        </w:rPr>
        <w:t>连续</w:t>
      </w:r>
      <w:r w:rsidR="00273CFD" w:rsidRPr="008559B7">
        <w:rPr>
          <w:rFonts w:hint="eastAsia"/>
          <w:caps/>
        </w:rPr>
        <w:t>2</w:t>
      </w:r>
      <w:r w:rsidR="003430FA" w:rsidRPr="008559B7">
        <w:rPr>
          <w:rFonts w:hint="eastAsia"/>
          <w:caps/>
        </w:rPr>
        <w:t>学期</w:t>
      </w:r>
      <w:r w:rsidR="004469E7" w:rsidRPr="008559B7">
        <w:rPr>
          <w:rFonts w:hint="eastAsia"/>
          <w:caps/>
        </w:rPr>
        <w:t>所</w:t>
      </w:r>
      <w:r w:rsidR="00451351" w:rsidRPr="008559B7">
        <w:rPr>
          <w:rFonts w:hint="eastAsia"/>
          <w:caps/>
        </w:rPr>
        <w:t>修得</w:t>
      </w:r>
      <w:r w:rsidR="003430FA" w:rsidRPr="008559B7">
        <w:rPr>
          <w:rFonts w:hint="eastAsia"/>
          <w:caps/>
        </w:rPr>
        <w:t>学分</w:t>
      </w:r>
      <w:r w:rsidR="00FA369F" w:rsidRPr="008559B7">
        <w:rPr>
          <w:rFonts w:hint="eastAsia"/>
          <w:caps/>
        </w:rPr>
        <w:t>达不到</w:t>
      </w:r>
      <w:r w:rsidR="004469E7" w:rsidRPr="008559B7">
        <w:rPr>
          <w:rFonts w:hint="eastAsia"/>
          <w:caps/>
        </w:rPr>
        <w:t>学期</w:t>
      </w:r>
      <w:r w:rsidR="00451351" w:rsidRPr="008559B7">
        <w:rPr>
          <w:rFonts w:hint="eastAsia"/>
          <w:caps/>
        </w:rPr>
        <w:t>应修</w:t>
      </w:r>
      <w:r w:rsidR="00273CFD" w:rsidRPr="008559B7">
        <w:rPr>
          <w:rFonts w:hint="eastAsia"/>
          <w:caps/>
        </w:rPr>
        <w:t>最低学分要求</w:t>
      </w:r>
      <w:r w:rsidR="003430FA" w:rsidRPr="008559B7">
        <w:rPr>
          <w:rFonts w:hint="eastAsia"/>
          <w:caps/>
        </w:rPr>
        <w:t>的</w:t>
      </w:r>
      <w:r w:rsidR="00273CFD" w:rsidRPr="008559B7">
        <w:rPr>
          <w:rFonts w:hint="eastAsia"/>
          <w:caps/>
        </w:rPr>
        <w:t>，作留（降）</w:t>
      </w:r>
      <w:r w:rsidR="003430FA" w:rsidRPr="008559B7">
        <w:rPr>
          <w:rFonts w:hint="eastAsia"/>
          <w:caps/>
        </w:rPr>
        <w:t>级处理</w:t>
      </w:r>
      <w:r w:rsidR="00A14506" w:rsidRPr="008559B7">
        <w:rPr>
          <w:rFonts w:hint="eastAsia"/>
          <w:caps/>
        </w:rPr>
        <w:t>。</w:t>
      </w:r>
    </w:p>
    <w:p w:rsidR="00CD2E6F" w:rsidRPr="008559B7" w:rsidRDefault="00CD2E6F" w:rsidP="0076708E">
      <w:pPr>
        <w:snapToGrid w:val="0"/>
        <w:spacing w:line="600" w:lineRule="exact"/>
        <w:ind w:firstLineChars="200" w:firstLine="640"/>
        <w:jc w:val="left"/>
        <w:rPr>
          <w:caps/>
        </w:rPr>
      </w:pPr>
      <w:r w:rsidRPr="008559B7">
        <w:rPr>
          <w:rFonts w:hint="eastAsia"/>
          <w:caps/>
        </w:rPr>
        <w:t>（二）</w:t>
      </w:r>
      <w:r w:rsidR="003430FA" w:rsidRPr="008559B7">
        <w:rPr>
          <w:rFonts w:hint="eastAsia"/>
          <w:caps/>
        </w:rPr>
        <w:t>第</w:t>
      </w:r>
      <w:r w:rsidR="003430FA" w:rsidRPr="008559B7">
        <w:rPr>
          <w:rFonts w:hint="eastAsia"/>
          <w:caps/>
        </w:rPr>
        <w:t>7</w:t>
      </w:r>
      <w:r w:rsidR="003430FA" w:rsidRPr="008559B7">
        <w:rPr>
          <w:rFonts w:hint="eastAsia"/>
          <w:caps/>
        </w:rPr>
        <w:t>学期</w:t>
      </w:r>
      <w:r w:rsidR="001F11EE">
        <w:rPr>
          <w:rFonts w:hint="eastAsia"/>
          <w:caps/>
        </w:rPr>
        <w:t>（五年制医学类专业第</w:t>
      </w:r>
      <w:r w:rsidR="001F11EE">
        <w:rPr>
          <w:rFonts w:hint="eastAsia"/>
          <w:caps/>
        </w:rPr>
        <w:t>9</w:t>
      </w:r>
      <w:r w:rsidR="001F11EE">
        <w:rPr>
          <w:rFonts w:hint="eastAsia"/>
          <w:caps/>
        </w:rPr>
        <w:t>学期）</w:t>
      </w:r>
      <w:r w:rsidR="003430FA" w:rsidRPr="008559B7">
        <w:rPr>
          <w:rFonts w:hint="eastAsia"/>
          <w:caps/>
        </w:rPr>
        <w:t>结束</w:t>
      </w:r>
      <w:r w:rsidR="00A14506" w:rsidRPr="008559B7">
        <w:rPr>
          <w:rFonts w:hint="eastAsia"/>
          <w:caps/>
        </w:rPr>
        <w:t>时，</w:t>
      </w:r>
      <w:r w:rsidR="00451351" w:rsidRPr="008559B7">
        <w:rPr>
          <w:rFonts w:hint="eastAsia"/>
          <w:caps/>
        </w:rPr>
        <w:lastRenderedPageBreak/>
        <w:t>学生所修得</w:t>
      </w:r>
      <w:r w:rsidR="003430FA" w:rsidRPr="008559B7">
        <w:rPr>
          <w:rFonts w:hint="eastAsia"/>
          <w:caps/>
        </w:rPr>
        <w:t>总学分与应修总学分相差</w:t>
      </w:r>
      <w:r w:rsidR="00D66F73" w:rsidRPr="008559B7">
        <w:rPr>
          <w:rFonts w:hint="eastAsia"/>
          <w:caps/>
        </w:rPr>
        <w:t>达到或超过</w:t>
      </w:r>
      <w:r w:rsidR="003430FA" w:rsidRPr="008559B7">
        <w:rPr>
          <w:rFonts w:hint="eastAsia"/>
          <w:caps/>
        </w:rPr>
        <w:t>2</w:t>
      </w:r>
      <w:r w:rsidR="00106D2C" w:rsidRPr="008559B7">
        <w:rPr>
          <w:rFonts w:hint="eastAsia"/>
          <w:caps/>
        </w:rPr>
        <w:t>0</w:t>
      </w:r>
      <w:r w:rsidR="003430FA" w:rsidRPr="008559B7">
        <w:rPr>
          <w:rFonts w:hint="eastAsia"/>
          <w:caps/>
        </w:rPr>
        <w:t>学分</w:t>
      </w:r>
      <w:r w:rsidR="00D66F73" w:rsidRPr="008559B7">
        <w:rPr>
          <w:rFonts w:hint="eastAsia"/>
          <w:caps/>
        </w:rPr>
        <w:t>的，按</w:t>
      </w:r>
      <w:r w:rsidR="003430FA" w:rsidRPr="008559B7">
        <w:rPr>
          <w:rFonts w:hint="eastAsia"/>
          <w:caps/>
        </w:rPr>
        <w:t>降级处理。</w:t>
      </w:r>
    </w:p>
    <w:p w:rsidR="00854541" w:rsidRPr="008559B7" w:rsidRDefault="009C06B3" w:rsidP="0076708E">
      <w:pPr>
        <w:snapToGrid w:val="0"/>
        <w:spacing w:line="600" w:lineRule="exact"/>
        <w:ind w:firstLineChars="200" w:firstLine="640"/>
        <w:jc w:val="left"/>
        <w:rPr>
          <w:caps/>
        </w:rPr>
      </w:pPr>
      <w:r>
        <w:rPr>
          <w:rFonts w:hint="eastAsia"/>
          <w:caps/>
        </w:rPr>
        <w:t>（三）学生主动</w:t>
      </w:r>
      <w:r w:rsidR="00854541" w:rsidRPr="008559B7">
        <w:rPr>
          <w:rFonts w:hint="eastAsia"/>
          <w:caps/>
        </w:rPr>
        <w:t>要</w:t>
      </w:r>
      <w:r w:rsidR="00882EC4" w:rsidRPr="008559B7">
        <w:rPr>
          <w:rFonts w:hint="eastAsia"/>
          <w:caps/>
        </w:rPr>
        <w:t>求</w:t>
      </w:r>
      <w:r w:rsidR="00854541" w:rsidRPr="008559B7">
        <w:rPr>
          <w:rFonts w:hint="eastAsia"/>
          <w:caps/>
        </w:rPr>
        <w:t>留（降）级的。</w:t>
      </w:r>
    </w:p>
    <w:p w:rsidR="008440A6" w:rsidRPr="008559B7" w:rsidRDefault="009C611E" w:rsidP="0076708E">
      <w:pPr>
        <w:snapToGrid w:val="0"/>
        <w:spacing w:line="600" w:lineRule="exact"/>
        <w:ind w:firstLineChars="200" w:firstLine="640"/>
        <w:jc w:val="left"/>
        <w:rPr>
          <w:caps/>
        </w:rPr>
      </w:pPr>
      <w:r>
        <w:rPr>
          <w:rFonts w:hint="eastAsia"/>
          <w:caps/>
        </w:rPr>
        <w:t>第三</w:t>
      </w:r>
      <w:r w:rsidR="003430FA" w:rsidRPr="008559B7">
        <w:rPr>
          <w:rFonts w:hint="eastAsia"/>
          <w:caps/>
        </w:rPr>
        <w:t>十</w:t>
      </w:r>
      <w:r w:rsidR="00CF3C95">
        <w:rPr>
          <w:rFonts w:hint="eastAsia"/>
          <w:caps/>
        </w:rPr>
        <w:t>九</w:t>
      </w:r>
      <w:r w:rsidR="003430FA" w:rsidRPr="008559B7">
        <w:rPr>
          <w:rFonts w:hint="eastAsia"/>
          <w:caps/>
        </w:rPr>
        <w:t>条　学生</w:t>
      </w:r>
      <w:r w:rsidR="00B80C3C">
        <w:rPr>
          <w:rFonts w:hint="eastAsia"/>
          <w:caps/>
        </w:rPr>
        <w:t>主动</w:t>
      </w:r>
      <w:r w:rsidR="00882EC4" w:rsidRPr="008559B7">
        <w:rPr>
          <w:rFonts w:hint="eastAsia"/>
          <w:caps/>
        </w:rPr>
        <w:t>要求</w:t>
      </w:r>
      <w:r w:rsidR="00273CFD" w:rsidRPr="008559B7">
        <w:rPr>
          <w:rFonts w:hint="eastAsia"/>
          <w:caps/>
        </w:rPr>
        <w:t>留（降）</w:t>
      </w:r>
      <w:r w:rsidR="00882EC4" w:rsidRPr="008559B7">
        <w:rPr>
          <w:rFonts w:hint="eastAsia"/>
          <w:caps/>
        </w:rPr>
        <w:t>级的应</w:t>
      </w:r>
      <w:r w:rsidR="003430FA" w:rsidRPr="008559B7">
        <w:rPr>
          <w:rFonts w:hint="eastAsia"/>
          <w:caps/>
        </w:rPr>
        <w:t>提出书面申请</w:t>
      </w:r>
      <w:r w:rsidR="00882EC4" w:rsidRPr="008559B7">
        <w:rPr>
          <w:rFonts w:hint="eastAsia"/>
          <w:caps/>
        </w:rPr>
        <w:t>，</w:t>
      </w:r>
      <w:r w:rsidR="003430FA" w:rsidRPr="008559B7">
        <w:rPr>
          <w:rFonts w:hint="eastAsia"/>
          <w:caps/>
        </w:rPr>
        <w:t>经家长</w:t>
      </w:r>
      <w:r w:rsidR="00882EC4" w:rsidRPr="008559B7">
        <w:rPr>
          <w:rFonts w:hint="eastAsia"/>
          <w:caps/>
        </w:rPr>
        <w:t>、</w:t>
      </w:r>
      <w:r w:rsidR="003430FA" w:rsidRPr="008559B7">
        <w:rPr>
          <w:rFonts w:hint="eastAsia"/>
          <w:caps/>
        </w:rPr>
        <w:t>所在学院同意</w:t>
      </w:r>
      <w:r w:rsidR="00882EC4" w:rsidRPr="008559B7">
        <w:rPr>
          <w:rFonts w:hint="eastAsia"/>
          <w:caps/>
        </w:rPr>
        <w:t>，</w:t>
      </w:r>
      <w:r w:rsidR="003430FA" w:rsidRPr="008559B7">
        <w:rPr>
          <w:rFonts w:hint="eastAsia"/>
          <w:caps/>
        </w:rPr>
        <w:t>报教务处审核批准</w:t>
      </w:r>
      <w:r w:rsidR="00FA3F91" w:rsidRPr="008559B7">
        <w:rPr>
          <w:rFonts w:hint="eastAsia"/>
          <w:caps/>
        </w:rPr>
        <w:t>后，办理留（降）级手续</w:t>
      </w:r>
      <w:r w:rsidR="003430FA" w:rsidRPr="008559B7">
        <w:rPr>
          <w:rFonts w:hint="eastAsia"/>
          <w:caps/>
        </w:rPr>
        <w:t>。学生</w:t>
      </w:r>
      <w:r w:rsidR="00117081" w:rsidRPr="008559B7">
        <w:rPr>
          <w:rFonts w:hint="eastAsia"/>
          <w:caps/>
        </w:rPr>
        <w:t>因学业达到留（降）级标准的</w:t>
      </w:r>
      <w:r w:rsidR="00887B46" w:rsidRPr="008559B7">
        <w:rPr>
          <w:rFonts w:hint="eastAsia"/>
          <w:caps/>
        </w:rPr>
        <w:t>，经所在学院审定，</w:t>
      </w:r>
      <w:r w:rsidR="003430FA" w:rsidRPr="008559B7">
        <w:rPr>
          <w:rFonts w:hint="eastAsia"/>
          <w:caps/>
        </w:rPr>
        <w:t>报教务处</w:t>
      </w:r>
      <w:r w:rsidR="00887B46" w:rsidRPr="008559B7">
        <w:rPr>
          <w:rFonts w:hint="eastAsia"/>
          <w:caps/>
        </w:rPr>
        <w:t>批准，</w:t>
      </w:r>
      <w:r w:rsidR="003430FA" w:rsidRPr="008559B7">
        <w:rPr>
          <w:rFonts w:hint="eastAsia"/>
          <w:caps/>
        </w:rPr>
        <w:t>予以</w:t>
      </w:r>
      <w:r w:rsidR="00273CFD" w:rsidRPr="008559B7">
        <w:rPr>
          <w:rFonts w:hint="eastAsia"/>
          <w:caps/>
        </w:rPr>
        <w:t>留（降）</w:t>
      </w:r>
      <w:r w:rsidR="003430FA" w:rsidRPr="008559B7">
        <w:rPr>
          <w:rFonts w:hint="eastAsia"/>
          <w:caps/>
        </w:rPr>
        <w:t>级处理。</w:t>
      </w:r>
    </w:p>
    <w:p w:rsidR="0036484F" w:rsidRPr="008559B7" w:rsidRDefault="0036484F" w:rsidP="0036484F">
      <w:pPr>
        <w:snapToGrid w:val="0"/>
        <w:spacing w:line="600" w:lineRule="exact"/>
        <w:ind w:firstLineChars="200" w:firstLine="640"/>
        <w:jc w:val="left"/>
        <w:rPr>
          <w:caps/>
        </w:rPr>
      </w:pPr>
      <w:r w:rsidRPr="008559B7">
        <w:rPr>
          <w:rFonts w:hint="eastAsia"/>
          <w:caps/>
        </w:rPr>
        <w:t>第</w:t>
      </w:r>
      <w:r w:rsidR="00CF3C95">
        <w:rPr>
          <w:rFonts w:hint="eastAsia"/>
          <w:caps/>
        </w:rPr>
        <w:t>四</w:t>
      </w:r>
      <w:r w:rsidR="006157E4">
        <w:rPr>
          <w:rFonts w:hint="eastAsia"/>
          <w:caps/>
        </w:rPr>
        <w:t>十</w:t>
      </w:r>
      <w:r w:rsidRPr="008559B7">
        <w:rPr>
          <w:rFonts w:hint="eastAsia"/>
          <w:caps/>
        </w:rPr>
        <w:t>条</w:t>
      </w:r>
      <w:r>
        <w:rPr>
          <w:rFonts w:hint="eastAsia"/>
          <w:caps/>
        </w:rPr>
        <w:t xml:space="preserve">  </w:t>
      </w:r>
      <w:r w:rsidRPr="008559B7">
        <w:rPr>
          <w:rFonts w:hint="eastAsia"/>
          <w:caps/>
        </w:rPr>
        <w:t>留（降）级学生</w:t>
      </w:r>
      <w:r>
        <w:rPr>
          <w:rFonts w:hint="eastAsia"/>
          <w:caps/>
        </w:rPr>
        <w:t>一般应</w:t>
      </w:r>
      <w:r w:rsidRPr="008559B7">
        <w:rPr>
          <w:rFonts w:hint="eastAsia"/>
          <w:caps/>
        </w:rPr>
        <w:t>编入下一年级相同专业学习。若</w:t>
      </w:r>
      <w:r>
        <w:rPr>
          <w:rFonts w:hint="eastAsia"/>
          <w:caps/>
        </w:rPr>
        <w:t>原</w:t>
      </w:r>
      <w:r w:rsidRPr="008559B7">
        <w:rPr>
          <w:rFonts w:hint="eastAsia"/>
          <w:caps/>
        </w:rPr>
        <w:t>专业</w:t>
      </w:r>
      <w:r>
        <w:rPr>
          <w:rFonts w:hint="eastAsia"/>
          <w:caps/>
        </w:rPr>
        <w:t>撤销、归并、整合</w:t>
      </w:r>
      <w:r w:rsidRPr="008559B7">
        <w:rPr>
          <w:rFonts w:hint="eastAsia"/>
          <w:caps/>
        </w:rPr>
        <w:t>，由学生在本学院内选择相近专业学习</w:t>
      </w:r>
      <w:r>
        <w:rPr>
          <w:rFonts w:hint="eastAsia"/>
          <w:caps/>
        </w:rPr>
        <w:t>；</w:t>
      </w:r>
      <w:r w:rsidRPr="008559B7">
        <w:rPr>
          <w:rFonts w:hint="eastAsia"/>
          <w:caps/>
        </w:rPr>
        <w:t>本学院无相近专业时，</w:t>
      </w:r>
      <w:r>
        <w:rPr>
          <w:rFonts w:hint="eastAsia"/>
          <w:caps/>
        </w:rPr>
        <w:t>可</w:t>
      </w:r>
      <w:r w:rsidRPr="008559B7">
        <w:rPr>
          <w:rFonts w:hint="eastAsia"/>
          <w:caps/>
        </w:rPr>
        <w:t>在校内选择相近专业学习。</w:t>
      </w:r>
    </w:p>
    <w:p w:rsidR="008440A6" w:rsidRPr="008559B7" w:rsidRDefault="009C611E" w:rsidP="0076708E">
      <w:pPr>
        <w:snapToGrid w:val="0"/>
        <w:spacing w:line="600" w:lineRule="exact"/>
        <w:ind w:firstLineChars="200" w:firstLine="640"/>
        <w:jc w:val="left"/>
        <w:rPr>
          <w:caps/>
        </w:rPr>
      </w:pPr>
      <w:r>
        <w:rPr>
          <w:rFonts w:hint="eastAsia"/>
          <w:caps/>
        </w:rPr>
        <w:t>第</w:t>
      </w:r>
      <w:r w:rsidR="00CF3C95">
        <w:rPr>
          <w:rFonts w:hint="eastAsia"/>
          <w:caps/>
        </w:rPr>
        <w:t>四</w:t>
      </w:r>
      <w:r w:rsidR="003430FA" w:rsidRPr="008559B7">
        <w:rPr>
          <w:rFonts w:hint="eastAsia"/>
          <w:caps/>
        </w:rPr>
        <w:t>十</w:t>
      </w:r>
      <w:r w:rsidR="00CF3C95">
        <w:rPr>
          <w:rFonts w:hint="eastAsia"/>
          <w:caps/>
        </w:rPr>
        <w:t>一</w:t>
      </w:r>
      <w:r w:rsidR="003430FA" w:rsidRPr="008559B7">
        <w:rPr>
          <w:rFonts w:hint="eastAsia"/>
          <w:caps/>
        </w:rPr>
        <w:t xml:space="preserve">条　</w:t>
      </w:r>
      <w:r w:rsidR="00A14506" w:rsidRPr="008559B7">
        <w:rPr>
          <w:rFonts w:hint="eastAsia"/>
          <w:caps/>
        </w:rPr>
        <w:t>学校实行学业性退学制度。</w:t>
      </w:r>
      <w:r w:rsidR="00887B46" w:rsidRPr="008559B7">
        <w:rPr>
          <w:rFonts w:hint="eastAsia"/>
          <w:caps/>
        </w:rPr>
        <w:t>学生</w:t>
      </w:r>
      <w:r w:rsidR="003430FA" w:rsidRPr="008559B7">
        <w:rPr>
          <w:rFonts w:hint="eastAsia"/>
          <w:caps/>
        </w:rPr>
        <w:t>有以下情况之一</w:t>
      </w:r>
      <w:r w:rsidR="00887B46" w:rsidRPr="008559B7">
        <w:rPr>
          <w:rFonts w:hint="eastAsia"/>
          <w:caps/>
        </w:rPr>
        <w:t>的</w:t>
      </w:r>
      <w:r w:rsidR="003430FA" w:rsidRPr="008559B7">
        <w:rPr>
          <w:rFonts w:hint="eastAsia"/>
          <w:caps/>
        </w:rPr>
        <w:t>，</w:t>
      </w:r>
      <w:r w:rsidR="002C07B4">
        <w:rPr>
          <w:rFonts w:hint="eastAsia"/>
          <w:caps/>
        </w:rPr>
        <w:t>可予</w:t>
      </w:r>
      <w:r w:rsidR="003430FA" w:rsidRPr="008559B7">
        <w:rPr>
          <w:rFonts w:hint="eastAsia"/>
          <w:caps/>
        </w:rPr>
        <w:t>退学处理。</w:t>
      </w:r>
    </w:p>
    <w:p w:rsidR="005C0BFD" w:rsidRPr="008559B7" w:rsidRDefault="005C0BFD" w:rsidP="0076708E">
      <w:pPr>
        <w:snapToGrid w:val="0"/>
        <w:spacing w:line="600" w:lineRule="exact"/>
        <w:ind w:firstLineChars="200" w:firstLine="640"/>
        <w:jc w:val="left"/>
        <w:rPr>
          <w:caps/>
        </w:rPr>
      </w:pPr>
      <w:r w:rsidRPr="008559B7">
        <w:rPr>
          <w:rFonts w:hint="eastAsia"/>
          <w:caps/>
        </w:rPr>
        <w:t>（一）学生连续</w:t>
      </w:r>
      <w:r w:rsidRPr="008559B7">
        <w:rPr>
          <w:rFonts w:hint="eastAsia"/>
          <w:caps/>
        </w:rPr>
        <w:t>3</w:t>
      </w:r>
      <w:r w:rsidRPr="008559B7">
        <w:rPr>
          <w:rFonts w:hint="eastAsia"/>
          <w:caps/>
        </w:rPr>
        <w:t>学期所修得学分达不到学期应修最低学分要求的</w:t>
      </w:r>
      <w:r w:rsidR="0072347B" w:rsidRPr="008559B7">
        <w:rPr>
          <w:rFonts w:hint="eastAsia"/>
          <w:caps/>
        </w:rPr>
        <w:t>；</w:t>
      </w:r>
    </w:p>
    <w:p w:rsidR="008440A6" w:rsidRPr="008559B7" w:rsidRDefault="0072347B" w:rsidP="0076708E">
      <w:pPr>
        <w:snapToGrid w:val="0"/>
        <w:spacing w:line="600" w:lineRule="exact"/>
        <w:ind w:firstLineChars="200" w:firstLine="640"/>
        <w:jc w:val="left"/>
        <w:rPr>
          <w:caps/>
        </w:rPr>
      </w:pPr>
      <w:r w:rsidRPr="008559B7">
        <w:rPr>
          <w:rFonts w:hint="eastAsia"/>
          <w:caps/>
        </w:rPr>
        <w:t>（</w:t>
      </w:r>
      <w:r w:rsidR="00817E9E" w:rsidRPr="008559B7">
        <w:rPr>
          <w:rFonts w:hint="eastAsia"/>
          <w:caps/>
        </w:rPr>
        <w:t>二</w:t>
      </w:r>
      <w:r w:rsidRPr="008559B7">
        <w:rPr>
          <w:rFonts w:hint="eastAsia"/>
          <w:caps/>
        </w:rPr>
        <w:t>）</w:t>
      </w:r>
      <w:r w:rsidR="007F22C9" w:rsidRPr="008559B7">
        <w:rPr>
          <w:rFonts w:hint="eastAsia"/>
          <w:caps/>
        </w:rPr>
        <w:t>留（降）</w:t>
      </w:r>
      <w:r w:rsidR="00B23E24" w:rsidRPr="008559B7">
        <w:rPr>
          <w:rFonts w:hint="eastAsia"/>
          <w:caps/>
        </w:rPr>
        <w:t>级后</w:t>
      </w:r>
      <w:r w:rsidR="003430FA" w:rsidRPr="008559B7">
        <w:rPr>
          <w:rFonts w:hint="eastAsia"/>
          <w:caps/>
        </w:rPr>
        <w:t>，又因</w:t>
      </w:r>
      <w:r w:rsidR="00B23E24" w:rsidRPr="008559B7">
        <w:rPr>
          <w:rFonts w:hint="eastAsia"/>
          <w:caps/>
        </w:rPr>
        <w:t>考试</w:t>
      </w:r>
      <w:r w:rsidR="007F22C9" w:rsidRPr="008559B7">
        <w:rPr>
          <w:rFonts w:hint="eastAsia"/>
          <w:caps/>
        </w:rPr>
        <w:t>违纪</w:t>
      </w:r>
      <w:r w:rsidR="00B23E24" w:rsidRPr="008559B7">
        <w:rPr>
          <w:rFonts w:hint="eastAsia"/>
          <w:caps/>
        </w:rPr>
        <w:t>作弊</w:t>
      </w:r>
      <w:r w:rsidR="003430FA" w:rsidRPr="008559B7">
        <w:rPr>
          <w:rFonts w:hint="eastAsia"/>
          <w:caps/>
        </w:rPr>
        <w:t>受到处分</w:t>
      </w:r>
      <w:r w:rsidRPr="008559B7">
        <w:rPr>
          <w:rFonts w:hint="eastAsia"/>
          <w:caps/>
        </w:rPr>
        <w:t>的</w:t>
      </w:r>
      <w:r w:rsidR="003430FA" w:rsidRPr="008559B7">
        <w:rPr>
          <w:rFonts w:hint="eastAsia"/>
          <w:caps/>
        </w:rPr>
        <w:t>；</w:t>
      </w:r>
    </w:p>
    <w:p w:rsidR="008440A6" w:rsidRPr="008559B7" w:rsidRDefault="00B23E24" w:rsidP="0076708E">
      <w:pPr>
        <w:snapToGrid w:val="0"/>
        <w:spacing w:line="600" w:lineRule="exact"/>
        <w:ind w:firstLineChars="200" w:firstLine="640"/>
        <w:jc w:val="left"/>
        <w:rPr>
          <w:caps/>
        </w:rPr>
      </w:pPr>
      <w:r w:rsidRPr="008559B7">
        <w:rPr>
          <w:rFonts w:hint="eastAsia"/>
          <w:caps/>
        </w:rPr>
        <w:t>（</w:t>
      </w:r>
      <w:r w:rsidR="00817E9E" w:rsidRPr="008559B7">
        <w:rPr>
          <w:rFonts w:hint="eastAsia"/>
          <w:caps/>
        </w:rPr>
        <w:t>三</w:t>
      </w:r>
      <w:r w:rsidRPr="008559B7">
        <w:rPr>
          <w:rFonts w:hint="eastAsia"/>
          <w:caps/>
        </w:rPr>
        <w:t>）</w:t>
      </w:r>
      <w:r w:rsidR="003430FA" w:rsidRPr="008559B7">
        <w:rPr>
          <w:rFonts w:hint="eastAsia"/>
          <w:caps/>
        </w:rPr>
        <w:t>第二次达到</w:t>
      </w:r>
      <w:r w:rsidR="007F22C9" w:rsidRPr="008559B7">
        <w:rPr>
          <w:rFonts w:hint="eastAsia"/>
          <w:caps/>
        </w:rPr>
        <w:t>留（降）</w:t>
      </w:r>
      <w:r w:rsidR="003430FA" w:rsidRPr="008559B7">
        <w:rPr>
          <w:rFonts w:hint="eastAsia"/>
          <w:caps/>
        </w:rPr>
        <w:t>级标准</w:t>
      </w:r>
      <w:r w:rsidR="00345BF3">
        <w:rPr>
          <w:rFonts w:hint="eastAsia"/>
          <w:caps/>
        </w:rPr>
        <w:t>的</w:t>
      </w:r>
      <w:r w:rsidR="00817E9E" w:rsidRPr="008559B7">
        <w:rPr>
          <w:rFonts w:hint="eastAsia"/>
          <w:caps/>
        </w:rPr>
        <w:t>；</w:t>
      </w:r>
    </w:p>
    <w:p w:rsidR="00817E9E" w:rsidRPr="008559B7" w:rsidRDefault="00817E9E" w:rsidP="0076708E">
      <w:pPr>
        <w:snapToGrid w:val="0"/>
        <w:spacing w:line="600" w:lineRule="exact"/>
        <w:ind w:firstLineChars="200" w:firstLine="640"/>
        <w:jc w:val="left"/>
        <w:rPr>
          <w:caps/>
        </w:rPr>
      </w:pPr>
      <w:r w:rsidRPr="008559B7">
        <w:rPr>
          <w:rFonts w:hint="eastAsia"/>
          <w:caps/>
        </w:rPr>
        <w:t>（四）在最长学习年限内未完成学业的</w:t>
      </w:r>
      <w:r w:rsidR="00307F7B" w:rsidRPr="008559B7">
        <w:rPr>
          <w:rFonts w:hint="eastAsia"/>
          <w:caps/>
        </w:rPr>
        <w:t>；</w:t>
      </w:r>
    </w:p>
    <w:p w:rsidR="008440A6" w:rsidRPr="008559B7" w:rsidRDefault="00307F7B" w:rsidP="0076708E">
      <w:pPr>
        <w:snapToGrid w:val="0"/>
        <w:spacing w:line="600" w:lineRule="exact"/>
        <w:ind w:firstLineChars="200" w:firstLine="640"/>
        <w:jc w:val="left"/>
        <w:rPr>
          <w:caps/>
        </w:rPr>
      </w:pPr>
      <w:r w:rsidRPr="008559B7">
        <w:rPr>
          <w:rFonts w:hint="eastAsia"/>
          <w:caps/>
        </w:rPr>
        <w:t>（五）</w:t>
      </w:r>
      <w:r w:rsidR="003430FA" w:rsidRPr="008559B7">
        <w:rPr>
          <w:rFonts w:hint="eastAsia"/>
          <w:caps/>
        </w:rPr>
        <w:t>休学</w:t>
      </w:r>
      <w:r w:rsidRPr="008559B7">
        <w:rPr>
          <w:rFonts w:hint="eastAsia"/>
          <w:caps/>
        </w:rPr>
        <w:t>、</w:t>
      </w:r>
      <w:r w:rsidR="003430FA" w:rsidRPr="008559B7">
        <w:rPr>
          <w:rFonts w:hint="eastAsia"/>
          <w:caps/>
        </w:rPr>
        <w:t>保留学籍期满，在学校规定的期限内未提出复学申请或</w:t>
      </w:r>
      <w:r w:rsidRPr="008559B7">
        <w:rPr>
          <w:rFonts w:hint="eastAsia"/>
          <w:caps/>
        </w:rPr>
        <w:t>者</w:t>
      </w:r>
      <w:r w:rsidR="003430FA" w:rsidRPr="008559B7">
        <w:rPr>
          <w:rFonts w:hint="eastAsia"/>
          <w:caps/>
        </w:rPr>
        <w:t>申请复学经复查不合格</w:t>
      </w:r>
      <w:r w:rsidRPr="008559B7">
        <w:rPr>
          <w:rFonts w:hint="eastAsia"/>
          <w:caps/>
        </w:rPr>
        <w:t>的</w:t>
      </w:r>
      <w:r w:rsidR="003430FA" w:rsidRPr="008559B7">
        <w:rPr>
          <w:rFonts w:hint="eastAsia"/>
          <w:caps/>
        </w:rPr>
        <w:t>；</w:t>
      </w:r>
    </w:p>
    <w:p w:rsidR="008440A6" w:rsidRPr="008559B7" w:rsidRDefault="00307F7B" w:rsidP="0076708E">
      <w:pPr>
        <w:snapToGrid w:val="0"/>
        <w:spacing w:line="600" w:lineRule="exact"/>
        <w:ind w:firstLineChars="200" w:firstLine="640"/>
        <w:jc w:val="left"/>
        <w:rPr>
          <w:caps/>
        </w:rPr>
      </w:pPr>
      <w:r w:rsidRPr="008559B7">
        <w:rPr>
          <w:rFonts w:hint="eastAsia"/>
          <w:caps/>
        </w:rPr>
        <w:t>（六）</w:t>
      </w:r>
      <w:r w:rsidR="00345BF3" w:rsidRPr="008559B7">
        <w:rPr>
          <w:rFonts w:hint="eastAsia"/>
          <w:caps/>
        </w:rPr>
        <w:t>根据学校指定医院诊断，患有疾病或意外伤残无法继续在校学习的；</w:t>
      </w:r>
      <w:r w:rsidR="00345BF3" w:rsidRPr="008559B7">
        <w:rPr>
          <w:caps/>
        </w:rPr>
        <w:t xml:space="preserve"> </w:t>
      </w:r>
    </w:p>
    <w:p w:rsidR="008440A6" w:rsidRPr="008559B7" w:rsidRDefault="00307F7B" w:rsidP="0076708E">
      <w:pPr>
        <w:snapToGrid w:val="0"/>
        <w:spacing w:line="600" w:lineRule="exact"/>
        <w:ind w:firstLineChars="200" w:firstLine="640"/>
        <w:jc w:val="left"/>
        <w:rPr>
          <w:caps/>
        </w:rPr>
      </w:pPr>
      <w:r w:rsidRPr="008559B7">
        <w:rPr>
          <w:rFonts w:hint="eastAsia"/>
          <w:caps/>
        </w:rPr>
        <w:t>（七）</w:t>
      </w:r>
      <w:r w:rsidR="00345BF3" w:rsidRPr="008559B7">
        <w:rPr>
          <w:rFonts w:hint="eastAsia"/>
          <w:caps/>
        </w:rPr>
        <w:t>未经批准连续</w:t>
      </w:r>
      <w:r w:rsidR="00345BF3" w:rsidRPr="008559B7">
        <w:rPr>
          <w:rFonts w:hint="eastAsia"/>
          <w:caps/>
        </w:rPr>
        <w:t>2</w:t>
      </w:r>
      <w:proofErr w:type="gramStart"/>
      <w:r w:rsidR="00345BF3" w:rsidRPr="008559B7">
        <w:rPr>
          <w:rFonts w:hint="eastAsia"/>
          <w:caps/>
        </w:rPr>
        <w:t>周未</w:t>
      </w:r>
      <w:proofErr w:type="gramEnd"/>
      <w:r w:rsidR="00345BF3" w:rsidRPr="008559B7">
        <w:rPr>
          <w:rFonts w:hint="eastAsia"/>
          <w:caps/>
        </w:rPr>
        <w:t>参加学校规定的教学活动的；</w:t>
      </w:r>
    </w:p>
    <w:p w:rsidR="008440A6" w:rsidRPr="008559B7" w:rsidRDefault="00307F7B" w:rsidP="0076708E">
      <w:pPr>
        <w:snapToGrid w:val="0"/>
        <w:spacing w:line="600" w:lineRule="exact"/>
        <w:ind w:firstLineChars="200" w:firstLine="640"/>
        <w:jc w:val="left"/>
        <w:rPr>
          <w:caps/>
        </w:rPr>
      </w:pPr>
      <w:r w:rsidRPr="008559B7">
        <w:rPr>
          <w:rFonts w:hint="eastAsia"/>
          <w:caps/>
        </w:rPr>
        <w:lastRenderedPageBreak/>
        <w:t>（八）</w:t>
      </w:r>
      <w:r w:rsidR="003430FA" w:rsidRPr="008559B7">
        <w:rPr>
          <w:rFonts w:hint="eastAsia"/>
          <w:caps/>
        </w:rPr>
        <w:t>超过学校规定期限未注册而又</w:t>
      </w:r>
      <w:r w:rsidR="00345BF3" w:rsidRPr="00345BF3">
        <w:rPr>
          <w:rFonts w:hint="eastAsia"/>
          <w:caps/>
        </w:rPr>
        <w:t>未履行暂缓注册手续的；</w:t>
      </w:r>
    </w:p>
    <w:p w:rsidR="0073461F" w:rsidRPr="008559B7" w:rsidRDefault="0073461F" w:rsidP="0076708E">
      <w:pPr>
        <w:snapToGrid w:val="0"/>
        <w:spacing w:line="600" w:lineRule="exact"/>
        <w:ind w:firstLineChars="200" w:firstLine="640"/>
        <w:jc w:val="left"/>
        <w:rPr>
          <w:caps/>
        </w:rPr>
      </w:pPr>
      <w:r w:rsidRPr="008559B7">
        <w:rPr>
          <w:rFonts w:hint="eastAsia"/>
          <w:caps/>
        </w:rPr>
        <w:t>（九）学校规定的不能完成学业、应</w:t>
      </w:r>
      <w:proofErr w:type="gramStart"/>
      <w:r w:rsidRPr="008559B7">
        <w:rPr>
          <w:rFonts w:hint="eastAsia"/>
          <w:caps/>
        </w:rPr>
        <w:t>予退</w:t>
      </w:r>
      <w:proofErr w:type="gramEnd"/>
      <w:r w:rsidRPr="008559B7">
        <w:rPr>
          <w:rFonts w:hint="eastAsia"/>
          <w:caps/>
        </w:rPr>
        <w:t>学的其他情形。</w:t>
      </w:r>
    </w:p>
    <w:p w:rsidR="0073461F" w:rsidRPr="008559B7" w:rsidRDefault="0073461F" w:rsidP="0076708E">
      <w:pPr>
        <w:snapToGrid w:val="0"/>
        <w:spacing w:line="600" w:lineRule="exact"/>
        <w:ind w:firstLineChars="200" w:firstLine="640"/>
        <w:jc w:val="left"/>
        <w:rPr>
          <w:caps/>
        </w:rPr>
      </w:pPr>
      <w:r w:rsidRPr="008559B7">
        <w:rPr>
          <w:rFonts w:hint="eastAsia"/>
          <w:caps/>
        </w:rPr>
        <w:t>学生本人申请退学的，经学</w:t>
      </w:r>
      <w:r w:rsidR="00CD26BB" w:rsidRPr="008559B7">
        <w:rPr>
          <w:rFonts w:hint="eastAsia"/>
          <w:caps/>
        </w:rPr>
        <w:t>院</w:t>
      </w:r>
      <w:r w:rsidRPr="008559B7">
        <w:rPr>
          <w:rFonts w:hint="eastAsia"/>
          <w:caps/>
        </w:rPr>
        <w:t>审核同意</w:t>
      </w:r>
      <w:r w:rsidR="00CD26BB" w:rsidRPr="008559B7">
        <w:rPr>
          <w:rFonts w:hint="eastAsia"/>
          <w:caps/>
        </w:rPr>
        <w:t>，教务处批准</w:t>
      </w:r>
      <w:r w:rsidRPr="008559B7">
        <w:rPr>
          <w:rFonts w:hint="eastAsia"/>
          <w:caps/>
        </w:rPr>
        <w:t>后，办理退学手续。</w:t>
      </w:r>
    </w:p>
    <w:p w:rsidR="008440A6" w:rsidRPr="008559B7" w:rsidRDefault="003430FA" w:rsidP="0076708E">
      <w:pPr>
        <w:snapToGrid w:val="0"/>
        <w:spacing w:line="600" w:lineRule="exact"/>
        <w:ind w:firstLineChars="200" w:firstLine="640"/>
        <w:jc w:val="left"/>
        <w:rPr>
          <w:caps/>
        </w:rPr>
      </w:pPr>
      <w:r w:rsidRPr="008559B7">
        <w:rPr>
          <w:rFonts w:hint="eastAsia"/>
          <w:caps/>
        </w:rPr>
        <w:t>第四十</w:t>
      </w:r>
      <w:r w:rsidR="00CF3C95">
        <w:rPr>
          <w:rFonts w:hint="eastAsia"/>
          <w:caps/>
        </w:rPr>
        <w:t>二</w:t>
      </w:r>
      <w:r w:rsidRPr="008559B7">
        <w:rPr>
          <w:rFonts w:hint="eastAsia"/>
          <w:caps/>
        </w:rPr>
        <w:t xml:space="preserve">条　</w:t>
      </w:r>
      <w:r w:rsidR="00CE0D08" w:rsidRPr="008559B7">
        <w:rPr>
          <w:rFonts w:hint="eastAsia"/>
          <w:caps/>
        </w:rPr>
        <w:t>对</w:t>
      </w:r>
      <w:r w:rsidRPr="008559B7">
        <w:rPr>
          <w:rFonts w:hint="eastAsia"/>
          <w:caps/>
        </w:rPr>
        <w:t>学生</w:t>
      </w:r>
      <w:r w:rsidR="00CE0D08" w:rsidRPr="008559B7">
        <w:rPr>
          <w:rFonts w:hint="eastAsia"/>
          <w:caps/>
        </w:rPr>
        <w:t>的</w:t>
      </w:r>
      <w:r w:rsidRPr="008559B7">
        <w:rPr>
          <w:rFonts w:hint="eastAsia"/>
          <w:caps/>
        </w:rPr>
        <w:t>退学处理，不是纪律处分。</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202E83">
        <w:rPr>
          <w:rFonts w:hint="eastAsia"/>
          <w:caps/>
        </w:rPr>
        <w:t>四</w:t>
      </w:r>
      <w:r w:rsidR="006F4F12" w:rsidRPr="008559B7">
        <w:rPr>
          <w:rFonts w:hint="eastAsia"/>
          <w:caps/>
        </w:rPr>
        <w:t>十</w:t>
      </w:r>
      <w:r w:rsidR="00CF3C95">
        <w:rPr>
          <w:rFonts w:hint="eastAsia"/>
          <w:caps/>
        </w:rPr>
        <w:t>三</w:t>
      </w:r>
      <w:r w:rsidRPr="008559B7">
        <w:rPr>
          <w:rFonts w:hint="eastAsia"/>
          <w:caps/>
        </w:rPr>
        <w:t>条　对做退学处理的学生，学校出具退学决定书并送达本人，因特殊原因无法送达本人的，则在校内发布公告，公告期为</w:t>
      </w:r>
      <w:r w:rsidRPr="008559B7">
        <w:rPr>
          <w:rFonts w:hint="eastAsia"/>
          <w:caps/>
        </w:rPr>
        <w:t>30</w:t>
      </w:r>
      <w:r w:rsidRPr="008559B7">
        <w:rPr>
          <w:rFonts w:hint="eastAsia"/>
          <w:caps/>
        </w:rPr>
        <w:t>天，公告期满视为送达。</w:t>
      </w:r>
    </w:p>
    <w:p w:rsidR="008440A6" w:rsidRPr="008559B7" w:rsidRDefault="003430FA" w:rsidP="0076708E">
      <w:pPr>
        <w:snapToGrid w:val="0"/>
        <w:spacing w:line="600" w:lineRule="exact"/>
        <w:ind w:firstLineChars="200" w:firstLine="640"/>
        <w:jc w:val="left"/>
        <w:rPr>
          <w:caps/>
        </w:rPr>
      </w:pPr>
      <w:r w:rsidRPr="008559B7">
        <w:rPr>
          <w:rFonts w:hint="eastAsia"/>
          <w:caps/>
        </w:rPr>
        <w:t>学生如对退学处理有异议，可向学校学生申诉处理委员会提出书面申诉，申诉程序和办法</w:t>
      </w:r>
      <w:r w:rsidR="0073461F" w:rsidRPr="008559B7">
        <w:rPr>
          <w:rFonts w:hint="eastAsia"/>
          <w:caps/>
        </w:rPr>
        <w:t>按</w:t>
      </w:r>
      <w:r w:rsidRPr="008559B7">
        <w:rPr>
          <w:rFonts w:hint="eastAsia"/>
          <w:caps/>
        </w:rPr>
        <w:t>照《荆楚理工学院学生管理规定》相关规定</w:t>
      </w:r>
      <w:r w:rsidR="0073461F" w:rsidRPr="008559B7">
        <w:rPr>
          <w:rFonts w:hint="eastAsia"/>
          <w:caps/>
        </w:rPr>
        <w:t>执行</w:t>
      </w:r>
      <w:r w:rsidRPr="008559B7">
        <w:rPr>
          <w:rFonts w:hint="eastAsia"/>
          <w:caps/>
        </w:rPr>
        <w:t>。</w:t>
      </w:r>
    </w:p>
    <w:p w:rsidR="008440A6" w:rsidRPr="008559B7" w:rsidRDefault="003430FA" w:rsidP="0076708E">
      <w:pPr>
        <w:snapToGrid w:val="0"/>
        <w:spacing w:line="600" w:lineRule="exact"/>
        <w:ind w:firstLineChars="200" w:firstLine="640"/>
        <w:jc w:val="left"/>
        <w:rPr>
          <w:caps/>
        </w:rPr>
      </w:pPr>
      <w:r w:rsidRPr="008559B7">
        <w:rPr>
          <w:rFonts w:hint="eastAsia"/>
          <w:caps/>
        </w:rPr>
        <w:t>第</w:t>
      </w:r>
      <w:r w:rsidR="00FF5893">
        <w:rPr>
          <w:rFonts w:hint="eastAsia"/>
          <w:caps/>
        </w:rPr>
        <w:t>四</w:t>
      </w:r>
      <w:r w:rsidR="00202E83">
        <w:rPr>
          <w:rFonts w:hint="eastAsia"/>
          <w:caps/>
        </w:rPr>
        <w:t>十</w:t>
      </w:r>
      <w:r w:rsidR="00CF3C95">
        <w:rPr>
          <w:rFonts w:hint="eastAsia"/>
          <w:caps/>
        </w:rPr>
        <w:t>四</w:t>
      </w:r>
      <w:r w:rsidRPr="008559B7">
        <w:rPr>
          <w:rFonts w:hint="eastAsia"/>
          <w:caps/>
        </w:rPr>
        <w:t>条　学生退学后的有关事项，按下列规定办理：</w:t>
      </w:r>
    </w:p>
    <w:p w:rsidR="00345BF3" w:rsidRDefault="00933B2D" w:rsidP="0076708E">
      <w:pPr>
        <w:snapToGrid w:val="0"/>
        <w:spacing w:line="600" w:lineRule="exact"/>
        <w:ind w:firstLineChars="200" w:firstLine="640"/>
        <w:jc w:val="left"/>
        <w:rPr>
          <w:caps/>
        </w:rPr>
      </w:pPr>
      <w:r w:rsidRPr="008559B7">
        <w:rPr>
          <w:rFonts w:hint="eastAsia"/>
          <w:caps/>
        </w:rPr>
        <w:t>（一）</w:t>
      </w:r>
      <w:r w:rsidR="003430FA" w:rsidRPr="008559B7">
        <w:rPr>
          <w:rFonts w:hint="eastAsia"/>
          <w:caps/>
        </w:rPr>
        <w:t>退学或其他原因处理离校的学生，必须在退学决定生效</w:t>
      </w:r>
      <w:r w:rsidRPr="008559B7">
        <w:rPr>
          <w:rFonts w:hint="eastAsia"/>
          <w:caps/>
        </w:rPr>
        <w:t>10</w:t>
      </w:r>
      <w:r w:rsidRPr="008559B7">
        <w:rPr>
          <w:rFonts w:hint="eastAsia"/>
          <w:caps/>
        </w:rPr>
        <w:t>个工作日</w:t>
      </w:r>
      <w:r w:rsidR="003430FA" w:rsidRPr="008559B7">
        <w:rPr>
          <w:rFonts w:hint="eastAsia"/>
          <w:caps/>
        </w:rPr>
        <w:t>内办理退学手续离校</w:t>
      </w:r>
      <w:r w:rsidR="00345BF3">
        <w:rPr>
          <w:rFonts w:hint="eastAsia"/>
          <w:caps/>
        </w:rPr>
        <w:t>。</w:t>
      </w:r>
      <w:r w:rsidR="003430FA" w:rsidRPr="008559B7">
        <w:rPr>
          <w:rFonts w:hint="eastAsia"/>
          <w:caps/>
        </w:rPr>
        <w:t>特殊情况下，可由</w:t>
      </w:r>
      <w:r w:rsidR="00345BF3">
        <w:rPr>
          <w:rFonts w:hint="eastAsia"/>
          <w:caps/>
        </w:rPr>
        <w:t>学生</w:t>
      </w:r>
      <w:r w:rsidR="003430FA" w:rsidRPr="008559B7">
        <w:rPr>
          <w:rFonts w:hint="eastAsia"/>
          <w:caps/>
        </w:rPr>
        <w:t>家长或委托人代为办理离校手续。</w:t>
      </w:r>
    </w:p>
    <w:p w:rsidR="008440A6" w:rsidRPr="008559B7" w:rsidRDefault="00345BF3" w:rsidP="00345BF3">
      <w:pPr>
        <w:snapToGrid w:val="0"/>
        <w:spacing w:line="600" w:lineRule="exact"/>
        <w:ind w:firstLineChars="200" w:firstLine="640"/>
        <w:jc w:val="left"/>
        <w:rPr>
          <w:caps/>
        </w:rPr>
      </w:pPr>
      <w:r>
        <w:rPr>
          <w:rFonts w:hint="eastAsia"/>
          <w:caps/>
        </w:rPr>
        <w:t>（二）</w:t>
      </w:r>
      <w:r w:rsidRPr="00345BF3">
        <w:rPr>
          <w:rFonts w:hint="eastAsia"/>
          <w:caps/>
        </w:rPr>
        <w:t>退学学生的档案由学校退回其家庭所在地，户口按照国家相关规定</w:t>
      </w:r>
      <w:proofErr w:type="gramStart"/>
      <w:r w:rsidRPr="00345BF3">
        <w:rPr>
          <w:rFonts w:hint="eastAsia"/>
          <w:caps/>
        </w:rPr>
        <w:t>迁回</w:t>
      </w:r>
      <w:proofErr w:type="gramEnd"/>
      <w:r w:rsidRPr="00345BF3">
        <w:rPr>
          <w:rFonts w:hint="eastAsia"/>
          <w:caps/>
        </w:rPr>
        <w:t>原户籍地或者家庭户籍所在地。</w:t>
      </w:r>
    </w:p>
    <w:p w:rsidR="008440A6" w:rsidRPr="008559B7" w:rsidRDefault="00933B2D" w:rsidP="0076708E">
      <w:pPr>
        <w:snapToGrid w:val="0"/>
        <w:spacing w:line="600" w:lineRule="exact"/>
        <w:ind w:firstLineChars="200" w:firstLine="640"/>
        <w:jc w:val="left"/>
        <w:rPr>
          <w:caps/>
        </w:rPr>
      </w:pPr>
      <w:r w:rsidRPr="008559B7">
        <w:rPr>
          <w:rFonts w:hint="eastAsia"/>
          <w:caps/>
        </w:rPr>
        <w:t>（</w:t>
      </w:r>
      <w:r w:rsidR="00345BF3">
        <w:rPr>
          <w:rFonts w:hint="eastAsia"/>
          <w:caps/>
        </w:rPr>
        <w:t>三</w:t>
      </w:r>
      <w:r w:rsidRPr="008559B7">
        <w:rPr>
          <w:rFonts w:hint="eastAsia"/>
          <w:caps/>
        </w:rPr>
        <w:t>）</w:t>
      </w:r>
      <w:r w:rsidR="003430FA" w:rsidRPr="008559B7">
        <w:rPr>
          <w:rFonts w:hint="eastAsia"/>
          <w:caps/>
        </w:rPr>
        <w:t>对学</w:t>
      </w:r>
      <w:r w:rsidRPr="008559B7">
        <w:rPr>
          <w:rFonts w:hint="eastAsia"/>
          <w:caps/>
        </w:rPr>
        <w:t>习</w:t>
      </w:r>
      <w:r w:rsidR="003430FA" w:rsidRPr="008559B7">
        <w:rPr>
          <w:rFonts w:hint="eastAsia"/>
          <w:caps/>
        </w:rPr>
        <w:t>满</w:t>
      </w:r>
      <w:r w:rsidRPr="008559B7">
        <w:rPr>
          <w:rFonts w:hint="eastAsia"/>
          <w:caps/>
        </w:rPr>
        <w:t>1</w:t>
      </w:r>
      <w:r w:rsidR="003430FA" w:rsidRPr="008559B7">
        <w:rPr>
          <w:rFonts w:hint="eastAsia"/>
          <w:caps/>
        </w:rPr>
        <w:t>年</w:t>
      </w:r>
      <w:r w:rsidRPr="008559B7">
        <w:rPr>
          <w:rFonts w:hint="eastAsia"/>
          <w:caps/>
        </w:rPr>
        <w:t>及</w:t>
      </w:r>
      <w:proofErr w:type="gramStart"/>
      <w:r w:rsidR="003430FA" w:rsidRPr="008559B7">
        <w:rPr>
          <w:rFonts w:hint="eastAsia"/>
          <w:caps/>
        </w:rPr>
        <w:t>以上但</w:t>
      </w:r>
      <w:proofErr w:type="gramEnd"/>
      <w:r w:rsidR="003430FA" w:rsidRPr="008559B7">
        <w:rPr>
          <w:rFonts w:hint="eastAsia"/>
          <w:caps/>
        </w:rPr>
        <w:t>未完成教育教学计划规定内容而退学的学生，发给</w:t>
      </w:r>
      <w:proofErr w:type="gramStart"/>
      <w:r w:rsidR="003430FA" w:rsidRPr="008559B7">
        <w:rPr>
          <w:rFonts w:hint="eastAsia"/>
          <w:caps/>
        </w:rPr>
        <w:t>肄业</w:t>
      </w:r>
      <w:proofErr w:type="gramEnd"/>
      <w:r w:rsidR="003430FA" w:rsidRPr="008559B7">
        <w:rPr>
          <w:rFonts w:hint="eastAsia"/>
          <w:caps/>
        </w:rPr>
        <w:t>证书。</w:t>
      </w:r>
    </w:p>
    <w:p w:rsidR="008440A6" w:rsidRPr="008559B7" w:rsidRDefault="00933B2D" w:rsidP="0076708E">
      <w:pPr>
        <w:snapToGrid w:val="0"/>
        <w:spacing w:line="600" w:lineRule="exact"/>
        <w:ind w:firstLineChars="200" w:firstLine="640"/>
        <w:jc w:val="left"/>
        <w:rPr>
          <w:caps/>
        </w:rPr>
      </w:pPr>
      <w:r w:rsidRPr="008559B7">
        <w:rPr>
          <w:rFonts w:hint="eastAsia"/>
          <w:caps/>
        </w:rPr>
        <w:t>（</w:t>
      </w:r>
      <w:r w:rsidR="00345BF3">
        <w:rPr>
          <w:rFonts w:hint="eastAsia"/>
          <w:caps/>
        </w:rPr>
        <w:t>四</w:t>
      </w:r>
      <w:r w:rsidRPr="008559B7">
        <w:rPr>
          <w:rFonts w:hint="eastAsia"/>
          <w:caps/>
        </w:rPr>
        <w:t>）</w:t>
      </w:r>
      <w:r w:rsidR="003430FA" w:rsidRPr="008559B7">
        <w:rPr>
          <w:rFonts w:hint="eastAsia"/>
          <w:caps/>
        </w:rPr>
        <w:t>退学的学生，逾期不办理离校手续，由学校有关部门注销其在</w:t>
      </w:r>
      <w:r w:rsidR="00345BF3">
        <w:rPr>
          <w:rFonts w:hint="eastAsia"/>
          <w:caps/>
        </w:rPr>
        <w:t>学</w:t>
      </w:r>
      <w:r w:rsidR="003430FA" w:rsidRPr="008559B7">
        <w:rPr>
          <w:rFonts w:hint="eastAsia"/>
          <w:caps/>
        </w:rPr>
        <w:t>校</w:t>
      </w:r>
      <w:r w:rsidR="00345BF3">
        <w:rPr>
          <w:rFonts w:hint="eastAsia"/>
          <w:caps/>
        </w:rPr>
        <w:t>的</w:t>
      </w:r>
      <w:r w:rsidR="003430FA" w:rsidRPr="008559B7">
        <w:rPr>
          <w:rFonts w:hint="eastAsia"/>
          <w:caps/>
        </w:rPr>
        <w:t>各种关系，不发</w:t>
      </w:r>
      <w:r w:rsidR="00680F16" w:rsidRPr="008559B7">
        <w:rPr>
          <w:rFonts w:hint="eastAsia"/>
          <w:caps/>
        </w:rPr>
        <w:t>给</w:t>
      </w:r>
      <w:proofErr w:type="gramStart"/>
      <w:r w:rsidR="003430FA" w:rsidRPr="008559B7">
        <w:rPr>
          <w:rFonts w:hint="eastAsia"/>
          <w:caps/>
        </w:rPr>
        <w:t>肄业</w:t>
      </w:r>
      <w:proofErr w:type="gramEnd"/>
      <w:r w:rsidR="003430FA" w:rsidRPr="008559B7">
        <w:rPr>
          <w:rFonts w:hint="eastAsia"/>
          <w:caps/>
        </w:rPr>
        <w:t>证书。</w:t>
      </w:r>
    </w:p>
    <w:p w:rsidR="008440A6" w:rsidRPr="008559B7" w:rsidRDefault="00FF5893" w:rsidP="0076708E">
      <w:pPr>
        <w:snapToGrid w:val="0"/>
        <w:spacing w:line="600" w:lineRule="exact"/>
        <w:ind w:firstLineChars="200" w:firstLine="640"/>
        <w:jc w:val="left"/>
        <w:rPr>
          <w:caps/>
        </w:rPr>
      </w:pPr>
      <w:r>
        <w:rPr>
          <w:rFonts w:hint="eastAsia"/>
          <w:caps/>
        </w:rPr>
        <w:t>第四</w:t>
      </w:r>
      <w:r w:rsidR="003430FA" w:rsidRPr="008559B7">
        <w:rPr>
          <w:rFonts w:hint="eastAsia"/>
          <w:caps/>
        </w:rPr>
        <w:t>十</w:t>
      </w:r>
      <w:r w:rsidR="00CF3C95">
        <w:rPr>
          <w:rFonts w:hint="eastAsia"/>
          <w:caps/>
        </w:rPr>
        <w:t>五</w:t>
      </w:r>
      <w:r w:rsidR="003430FA" w:rsidRPr="008559B7">
        <w:rPr>
          <w:rFonts w:hint="eastAsia"/>
          <w:caps/>
        </w:rPr>
        <w:t>条　被取消学籍、退学、开除学籍的学生，不</w:t>
      </w:r>
      <w:r w:rsidR="003430FA" w:rsidRPr="008559B7">
        <w:rPr>
          <w:rFonts w:hint="eastAsia"/>
          <w:caps/>
        </w:rPr>
        <w:lastRenderedPageBreak/>
        <w:t>得申请降级和复学。</w:t>
      </w:r>
    </w:p>
    <w:p w:rsidR="008440A6" w:rsidRPr="008559B7" w:rsidRDefault="003430FA" w:rsidP="008415CC">
      <w:pPr>
        <w:tabs>
          <w:tab w:val="center" w:pos="4422"/>
        </w:tabs>
        <w:snapToGrid w:val="0"/>
        <w:spacing w:beforeLines="25" w:before="78" w:afterLines="25" w:after="78" w:line="600" w:lineRule="exact"/>
        <w:jc w:val="center"/>
        <w:rPr>
          <w:rFonts w:eastAsia="黑体"/>
          <w:caps/>
        </w:rPr>
      </w:pPr>
      <w:r w:rsidRPr="008559B7">
        <w:rPr>
          <w:rFonts w:eastAsia="黑体" w:hint="eastAsia"/>
          <w:caps/>
        </w:rPr>
        <w:t>第</w:t>
      </w:r>
      <w:r w:rsidR="009C611E">
        <w:rPr>
          <w:rFonts w:eastAsia="黑体" w:hint="eastAsia"/>
          <w:caps/>
        </w:rPr>
        <w:t>八</w:t>
      </w:r>
      <w:r w:rsidRPr="008559B7">
        <w:rPr>
          <w:rFonts w:eastAsia="黑体" w:hint="eastAsia"/>
          <w:caps/>
        </w:rPr>
        <w:t>章</w:t>
      </w:r>
      <w:r w:rsidRPr="008559B7">
        <w:rPr>
          <w:rFonts w:eastAsia="黑体" w:hint="eastAsia"/>
          <w:caps/>
        </w:rPr>
        <w:t xml:space="preserve">  </w:t>
      </w:r>
      <w:r w:rsidRPr="008559B7">
        <w:rPr>
          <w:rFonts w:eastAsia="黑体" w:hint="eastAsia"/>
          <w:caps/>
        </w:rPr>
        <w:t>毕业、结业和延期毕业</w:t>
      </w:r>
    </w:p>
    <w:p w:rsidR="008440A6" w:rsidRPr="008559B7" w:rsidRDefault="00FF5893" w:rsidP="0076708E">
      <w:pPr>
        <w:snapToGrid w:val="0"/>
        <w:spacing w:line="600" w:lineRule="exact"/>
        <w:ind w:firstLineChars="200" w:firstLine="640"/>
        <w:jc w:val="left"/>
        <w:rPr>
          <w:caps/>
        </w:rPr>
      </w:pPr>
      <w:r>
        <w:rPr>
          <w:rFonts w:hint="eastAsia"/>
          <w:caps/>
        </w:rPr>
        <w:t>第四</w:t>
      </w:r>
      <w:r w:rsidR="003430FA" w:rsidRPr="008559B7">
        <w:rPr>
          <w:rFonts w:hint="eastAsia"/>
          <w:caps/>
        </w:rPr>
        <w:t>十</w:t>
      </w:r>
      <w:r w:rsidR="00CF3C95">
        <w:rPr>
          <w:rFonts w:hint="eastAsia"/>
          <w:caps/>
        </w:rPr>
        <w:t>六</w:t>
      </w:r>
      <w:r w:rsidR="003430FA" w:rsidRPr="008559B7">
        <w:rPr>
          <w:rFonts w:hint="eastAsia"/>
          <w:caps/>
        </w:rPr>
        <w:t>条　学生毕业时学校对其思想政治、道德品质以及学习、劳动和健康等作全面鉴定。</w:t>
      </w:r>
    </w:p>
    <w:p w:rsidR="006657AD" w:rsidRPr="008559B7" w:rsidRDefault="006657AD" w:rsidP="0076708E">
      <w:pPr>
        <w:snapToGrid w:val="0"/>
        <w:spacing w:line="600" w:lineRule="exact"/>
        <w:ind w:firstLineChars="200" w:firstLine="640"/>
        <w:jc w:val="left"/>
        <w:rPr>
          <w:caps/>
        </w:rPr>
      </w:pPr>
      <w:r w:rsidRPr="008559B7">
        <w:rPr>
          <w:rFonts w:hint="eastAsia"/>
          <w:caps/>
        </w:rPr>
        <w:t>第</w:t>
      </w:r>
      <w:r w:rsidR="00FF5893">
        <w:rPr>
          <w:rFonts w:hint="eastAsia"/>
          <w:caps/>
        </w:rPr>
        <w:t>四</w:t>
      </w:r>
      <w:r w:rsidRPr="008559B7">
        <w:rPr>
          <w:rFonts w:hint="eastAsia"/>
          <w:caps/>
        </w:rPr>
        <w:t>十</w:t>
      </w:r>
      <w:r w:rsidR="00CF3C95">
        <w:rPr>
          <w:rFonts w:hint="eastAsia"/>
          <w:caps/>
        </w:rPr>
        <w:t>七</w:t>
      </w:r>
      <w:r w:rsidRPr="008559B7">
        <w:rPr>
          <w:rFonts w:hint="eastAsia"/>
          <w:caps/>
        </w:rPr>
        <w:t>条</w:t>
      </w:r>
      <w:r w:rsidRPr="008559B7">
        <w:rPr>
          <w:rFonts w:hint="eastAsia"/>
          <w:caps/>
        </w:rPr>
        <w:t xml:space="preserve">  </w:t>
      </w:r>
      <w:r w:rsidRPr="008559B7">
        <w:rPr>
          <w:rFonts w:hint="eastAsia"/>
          <w:caps/>
        </w:rPr>
        <w:t>学生在</w:t>
      </w:r>
      <w:r w:rsidR="00297FF0">
        <w:rPr>
          <w:rFonts w:hint="eastAsia"/>
          <w:caps/>
        </w:rPr>
        <w:t>最长</w:t>
      </w:r>
      <w:r w:rsidRPr="008559B7">
        <w:rPr>
          <w:rFonts w:hint="eastAsia"/>
          <w:caps/>
        </w:rPr>
        <w:t>学习年限内，修完教育教学计划规定内容，成绩合格，达到学校毕业要求的，准予毕业，并在学生离校前发给毕业证书。</w:t>
      </w:r>
    </w:p>
    <w:p w:rsidR="006657AD" w:rsidRPr="008559B7" w:rsidRDefault="006657AD" w:rsidP="0076708E">
      <w:pPr>
        <w:snapToGrid w:val="0"/>
        <w:spacing w:line="600" w:lineRule="exact"/>
        <w:ind w:firstLineChars="200" w:firstLine="640"/>
        <w:jc w:val="left"/>
        <w:rPr>
          <w:caps/>
        </w:rPr>
      </w:pPr>
      <w:r w:rsidRPr="008559B7">
        <w:rPr>
          <w:rFonts w:hint="eastAsia"/>
          <w:caps/>
        </w:rPr>
        <w:t>符合</w:t>
      </w:r>
      <w:r w:rsidR="00297FF0">
        <w:rPr>
          <w:rFonts w:hint="eastAsia"/>
          <w:caps/>
        </w:rPr>
        <w:t>学校</w:t>
      </w:r>
      <w:r w:rsidR="00113090">
        <w:rPr>
          <w:rFonts w:hint="eastAsia"/>
          <w:caps/>
        </w:rPr>
        <w:t>学位授予</w:t>
      </w:r>
      <w:r w:rsidRPr="008559B7">
        <w:rPr>
          <w:rFonts w:hint="eastAsia"/>
          <w:caps/>
        </w:rPr>
        <w:t>条件的，颁发学位证书。</w:t>
      </w:r>
    </w:p>
    <w:p w:rsidR="006657AD" w:rsidRPr="008559B7" w:rsidRDefault="006657AD" w:rsidP="0076708E">
      <w:pPr>
        <w:snapToGrid w:val="0"/>
        <w:spacing w:line="600" w:lineRule="exact"/>
        <w:ind w:firstLineChars="200" w:firstLine="640"/>
        <w:jc w:val="left"/>
        <w:rPr>
          <w:caps/>
        </w:rPr>
      </w:pPr>
      <w:r w:rsidRPr="008559B7">
        <w:rPr>
          <w:rFonts w:hint="eastAsia"/>
          <w:caps/>
        </w:rPr>
        <w:t>学校对学生的毕业资格审核工作，于每年</w:t>
      </w:r>
      <w:r w:rsidRPr="008559B7">
        <w:rPr>
          <w:rFonts w:hint="eastAsia"/>
          <w:caps/>
        </w:rPr>
        <w:t>6</w:t>
      </w:r>
      <w:r w:rsidRPr="008559B7">
        <w:rPr>
          <w:rFonts w:hint="eastAsia"/>
          <w:caps/>
        </w:rPr>
        <w:t>月份进行。</w:t>
      </w:r>
    </w:p>
    <w:p w:rsidR="006657AD" w:rsidRPr="008559B7" w:rsidRDefault="006657AD" w:rsidP="0076708E">
      <w:pPr>
        <w:snapToGrid w:val="0"/>
        <w:spacing w:line="600" w:lineRule="exact"/>
        <w:ind w:firstLineChars="200" w:firstLine="640"/>
        <w:jc w:val="left"/>
        <w:rPr>
          <w:caps/>
        </w:rPr>
      </w:pPr>
      <w:r w:rsidRPr="008559B7">
        <w:rPr>
          <w:rFonts w:hint="eastAsia"/>
          <w:caps/>
        </w:rPr>
        <w:t>第</w:t>
      </w:r>
      <w:r w:rsidR="009C611E">
        <w:rPr>
          <w:rFonts w:hint="eastAsia"/>
          <w:caps/>
        </w:rPr>
        <w:t>四</w:t>
      </w:r>
      <w:r w:rsidRPr="008559B7">
        <w:rPr>
          <w:rFonts w:hint="eastAsia"/>
          <w:caps/>
        </w:rPr>
        <w:t>十</w:t>
      </w:r>
      <w:r w:rsidR="00CF3C95">
        <w:rPr>
          <w:rFonts w:hint="eastAsia"/>
          <w:caps/>
        </w:rPr>
        <w:t>八</w:t>
      </w:r>
      <w:r w:rsidRPr="008559B7">
        <w:rPr>
          <w:rFonts w:hint="eastAsia"/>
          <w:caps/>
        </w:rPr>
        <w:t>条</w:t>
      </w:r>
      <w:r w:rsidRPr="008559B7">
        <w:rPr>
          <w:rFonts w:hint="eastAsia"/>
          <w:caps/>
        </w:rPr>
        <w:t xml:space="preserve">  </w:t>
      </w:r>
      <w:r w:rsidRPr="008559B7">
        <w:rPr>
          <w:rFonts w:hint="eastAsia"/>
          <w:caps/>
        </w:rPr>
        <w:t>学生提前完成教育教学计划规定内容，获得毕业所要求的学分，符合学校规定的提前毕业条件的，可以申请提前毕业。</w:t>
      </w:r>
    </w:p>
    <w:p w:rsidR="006657AD" w:rsidRPr="008559B7" w:rsidRDefault="006657AD" w:rsidP="0076708E">
      <w:pPr>
        <w:snapToGrid w:val="0"/>
        <w:spacing w:line="600" w:lineRule="exact"/>
        <w:ind w:firstLineChars="200" w:firstLine="640"/>
        <w:jc w:val="left"/>
        <w:rPr>
          <w:caps/>
        </w:rPr>
      </w:pPr>
      <w:r w:rsidRPr="008559B7">
        <w:rPr>
          <w:rFonts w:hint="eastAsia"/>
          <w:caps/>
        </w:rPr>
        <w:t>拟提前毕业的学生，应由本人提出书面申请，经学院初审同意</w:t>
      </w:r>
      <w:r w:rsidR="00333060">
        <w:rPr>
          <w:rFonts w:hint="eastAsia"/>
          <w:caps/>
        </w:rPr>
        <w:t>，</w:t>
      </w:r>
      <w:r w:rsidRPr="008559B7">
        <w:rPr>
          <w:rFonts w:hint="eastAsia"/>
          <w:caps/>
        </w:rPr>
        <w:t>报教务处审</w:t>
      </w:r>
      <w:r w:rsidR="00333060">
        <w:rPr>
          <w:rFonts w:hint="eastAsia"/>
          <w:caps/>
        </w:rPr>
        <w:t>核</w:t>
      </w:r>
      <w:r w:rsidRPr="008559B7">
        <w:rPr>
          <w:rFonts w:hint="eastAsia"/>
          <w:caps/>
        </w:rPr>
        <w:t>，</w:t>
      </w:r>
      <w:r w:rsidR="00333060">
        <w:rPr>
          <w:rFonts w:hint="eastAsia"/>
          <w:caps/>
        </w:rPr>
        <w:t>学校</w:t>
      </w:r>
      <w:r w:rsidRPr="008559B7">
        <w:rPr>
          <w:rFonts w:hint="eastAsia"/>
          <w:caps/>
        </w:rPr>
        <w:t>批准后方可提前毕业。</w:t>
      </w:r>
    </w:p>
    <w:p w:rsidR="006657AD" w:rsidRPr="008559B7" w:rsidRDefault="006657AD" w:rsidP="0076708E">
      <w:pPr>
        <w:snapToGrid w:val="0"/>
        <w:spacing w:line="600" w:lineRule="exact"/>
        <w:ind w:firstLineChars="200" w:firstLine="640"/>
        <w:jc w:val="left"/>
        <w:rPr>
          <w:caps/>
        </w:rPr>
      </w:pPr>
      <w:r w:rsidRPr="008559B7">
        <w:rPr>
          <w:rFonts w:hint="eastAsia"/>
          <w:caps/>
        </w:rPr>
        <w:t>申请提前毕业的学生须</w:t>
      </w:r>
      <w:proofErr w:type="gramStart"/>
      <w:r w:rsidRPr="008559B7">
        <w:rPr>
          <w:rFonts w:hint="eastAsia"/>
          <w:caps/>
        </w:rPr>
        <w:t>于拟毕业</w:t>
      </w:r>
      <w:proofErr w:type="gramEnd"/>
      <w:r w:rsidRPr="008559B7">
        <w:rPr>
          <w:rFonts w:hint="eastAsia"/>
          <w:caps/>
        </w:rPr>
        <w:t>当学年的</w:t>
      </w:r>
      <w:r w:rsidRPr="008559B7">
        <w:rPr>
          <w:rFonts w:hint="eastAsia"/>
          <w:caps/>
        </w:rPr>
        <w:t>3</w:t>
      </w:r>
      <w:r w:rsidRPr="008559B7">
        <w:rPr>
          <w:rFonts w:hint="eastAsia"/>
          <w:caps/>
        </w:rPr>
        <w:t>月份提交申请，办理有关手续，学籍编入毕业年级。</w:t>
      </w:r>
    </w:p>
    <w:p w:rsidR="00B53D53" w:rsidRPr="008559B7" w:rsidRDefault="009C611E" w:rsidP="0076708E">
      <w:pPr>
        <w:snapToGrid w:val="0"/>
        <w:spacing w:line="600" w:lineRule="exact"/>
        <w:ind w:firstLineChars="200" w:firstLine="640"/>
        <w:jc w:val="left"/>
        <w:rPr>
          <w:caps/>
        </w:rPr>
      </w:pPr>
      <w:r>
        <w:rPr>
          <w:rFonts w:hint="eastAsia"/>
          <w:caps/>
        </w:rPr>
        <w:t>第四</w:t>
      </w:r>
      <w:r w:rsidR="003430FA" w:rsidRPr="008559B7">
        <w:rPr>
          <w:rFonts w:hint="eastAsia"/>
          <w:caps/>
        </w:rPr>
        <w:t>十</w:t>
      </w:r>
      <w:r w:rsidR="00CF3C95">
        <w:rPr>
          <w:rFonts w:hint="eastAsia"/>
          <w:caps/>
        </w:rPr>
        <w:t>九</w:t>
      </w:r>
      <w:r w:rsidR="00B53D53" w:rsidRPr="008559B7">
        <w:rPr>
          <w:rFonts w:hint="eastAsia"/>
          <w:caps/>
        </w:rPr>
        <w:t>条　学生在最长学习年限内，修完教育教学计划规定内容，但未达到学校毕业要求的，准予结业，发给结业证书。</w:t>
      </w:r>
    </w:p>
    <w:p w:rsidR="008440A6" w:rsidRPr="008559B7" w:rsidRDefault="00B53D53" w:rsidP="0076708E">
      <w:pPr>
        <w:snapToGrid w:val="0"/>
        <w:spacing w:line="600" w:lineRule="exact"/>
        <w:ind w:firstLineChars="200" w:firstLine="640"/>
        <w:jc w:val="left"/>
        <w:rPr>
          <w:caps/>
        </w:rPr>
      </w:pPr>
      <w:r w:rsidRPr="008559B7">
        <w:rPr>
          <w:rFonts w:hint="eastAsia"/>
          <w:caps/>
        </w:rPr>
        <w:t>结业时已经达到最长学习年限的，不能返校重修；未达到最长学习年限的，可以返校申请重修或者补作毕业设计</w:t>
      </w:r>
      <w:r w:rsidR="00333060">
        <w:rPr>
          <w:rFonts w:hint="eastAsia"/>
          <w:caps/>
        </w:rPr>
        <w:t>（</w:t>
      </w:r>
      <w:r w:rsidR="00333060" w:rsidRPr="008559B7">
        <w:rPr>
          <w:rFonts w:hint="eastAsia"/>
          <w:caps/>
        </w:rPr>
        <w:t>论文</w:t>
      </w:r>
      <w:r w:rsidR="00333060">
        <w:rPr>
          <w:rFonts w:hint="eastAsia"/>
          <w:caps/>
        </w:rPr>
        <w:t>）</w:t>
      </w:r>
      <w:r w:rsidRPr="008559B7">
        <w:rPr>
          <w:rFonts w:hint="eastAsia"/>
          <w:caps/>
        </w:rPr>
        <w:t>、答辩，达到毕业要求后，可以换发毕业证书，但不授予学位证书。合格后换发的毕业证书，毕业时间按发证</w:t>
      </w:r>
      <w:r w:rsidRPr="008559B7">
        <w:rPr>
          <w:rFonts w:hint="eastAsia"/>
          <w:caps/>
        </w:rPr>
        <w:lastRenderedPageBreak/>
        <w:t>日期填写。</w:t>
      </w:r>
    </w:p>
    <w:p w:rsidR="00244ED1" w:rsidRPr="008559B7" w:rsidRDefault="009C611E" w:rsidP="0076708E">
      <w:pPr>
        <w:snapToGrid w:val="0"/>
        <w:spacing w:line="600" w:lineRule="exact"/>
        <w:ind w:firstLineChars="200" w:firstLine="640"/>
        <w:jc w:val="left"/>
        <w:rPr>
          <w:caps/>
        </w:rPr>
      </w:pPr>
      <w:r>
        <w:rPr>
          <w:rFonts w:hint="eastAsia"/>
          <w:caps/>
        </w:rPr>
        <w:t>第</w:t>
      </w:r>
      <w:r w:rsidR="00CF3C95">
        <w:rPr>
          <w:rFonts w:hint="eastAsia"/>
          <w:caps/>
        </w:rPr>
        <w:t>五</w:t>
      </w:r>
      <w:r w:rsidR="003430FA" w:rsidRPr="008559B7">
        <w:rPr>
          <w:rFonts w:hint="eastAsia"/>
          <w:caps/>
        </w:rPr>
        <w:t xml:space="preserve">十条　</w:t>
      </w:r>
      <w:r w:rsidR="00244ED1" w:rsidRPr="008559B7">
        <w:rPr>
          <w:rFonts w:hint="eastAsia"/>
          <w:caps/>
        </w:rPr>
        <w:t>学校严格按照招生时确定的办学类型和学习形式，以及学生招生录取时填报的个人信息，填写、颁发学历证书、学位证书及其他学业证书。</w:t>
      </w:r>
    </w:p>
    <w:p w:rsidR="00244ED1" w:rsidRPr="008559B7" w:rsidRDefault="00244ED1" w:rsidP="0076708E">
      <w:pPr>
        <w:snapToGrid w:val="0"/>
        <w:spacing w:line="600" w:lineRule="exact"/>
        <w:ind w:firstLineChars="200" w:firstLine="640"/>
        <w:jc w:val="left"/>
        <w:rPr>
          <w:caps/>
        </w:rPr>
      </w:pPr>
      <w:r w:rsidRPr="008559B7">
        <w:rPr>
          <w:rFonts w:hint="eastAsia"/>
          <w:caps/>
        </w:rPr>
        <w:t>学生在校期间变更姓名、出生日期等证书需填写的个人信息的，应当有合理、充分的理由，并提供有法定效力的相应证明文件。学校审查后，向学生生源地省级教育行政部门及有关部门发函核查。</w:t>
      </w:r>
    </w:p>
    <w:p w:rsidR="00244ED1" w:rsidRPr="008559B7" w:rsidRDefault="00202E83" w:rsidP="0076708E">
      <w:pPr>
        <w:snapToGrid w:val="0"/>
        <w:spacing w:line="600" w:lineRule="exact"/>
        <w:ind w:firstLineChars="200" w:firstLine="640"/>
        <w:jc w:val="left"/>
        <w:rPr>
          <w:caps/>
        </w:rPr>
      </w:pPr>
      <w:r>
        <w:rPr>
          <w:rFonts w:hint="eastAsia"/>
          <w:caps/>
        </w:rPr>
        <w:t>第</w:t>
      </w:r>
      <w:r w:rsidR="00CF3C95">
        <w:rPr>
          <w:rFonts w:hint="eastAsia"/>
          <w:caps/>
        </w:rPr>
        <w:t>五</w:t>
      </w:r>
      <w:r w:rsidR="00244ED1" w:rsidRPr="008559B7">
        <w:rPr>
          <w:rFonts w:hint="eastAsia"/>
          <w:caps/>
        </w:rPr>
        <w:t>十</w:t>
      </w:r>
      <w:r w:rsidR="00CF3C95">
        <w:rPr>
          <w:rFonts w:hint="eastAsia"/>
          <w:caps/>
        </w:rPr>
        <w:t>一</w:t>
      </w:r>
      <w:r w:rsidR="00244ED1" w:rsidRPr="008559B7">
        <w:rPr>
          <w:rFonts w:hint="eastAsia"/>
          <w:caps/>
        </w:rPr>
        <w:t>条</w:t>
      </w:r>
      <w:r w:rsidR="00244ED1" w:rsidRPr="008559B7">
        <w:rPr>
          <w:rFonts w:hint="eastAsia"/>
          <w:caps/>
        </w:rPr>
        <w:t xml:space="preserve"> </w:t>
      </w:r>
      <w:r w:rsidR="00244ED1" w:rsidRPr="008559B7">
        <w:rPr>
          <w:rFonts w:hint="eastAsia"/>
          <w:caps/>
        </w:rPr>
        <w:t>学校执行高等教育学籍学历电子注册管理制度，完善学籍学历信息管理办法，按规定及时完成学生学籍学历电子注册。</w:t>
      </w:r>
    </w:p>
    <w:p w:rsidR="00244ED1" w:rsidRPr="008559B7" w:rsidRDefault="00244ED1" w:rsidP="0076708E">
      <w:pPr>
        <w:snapToGrid w:val="0"/>
        <w:spacing w:line="600" w:lineRule="exact"/>
        <w:ind w:firstLineChars="200" w:firstLine="640"/>
        <w:jc w:val="left"/>
        <w:rPr>
          <w:caps/>
        </w:rPr>
      </w:pPr>
      <w:r w:rsidRPr="008559B7">
        <w:rPr>
          <w:rFonts w:hint="eastAsia"/>
          <w:caps/>
        </w:rPr>
        <w:t>第</w:t>
      </w:r>
      <w:r w:rsidR="00202E83">
        <w:rPr>
          <w:rFonts w:hint="eastAsia"/>
          <w:caps/>
        </w:rPr>
        <w:t>五</w:t>
      </w:r>
      <w:r w:rsidRPr="008559B7">
        <w:rPr>
          <w:rFonts w:hint="eastAsia"/>
          <w:caps/>
        </w:rPr>
        <w:t>十</w:t>
      </w:r>
      <w:r w:rsidR="00CF3C95">
        <w:rPr>
          <w:rFonts w:hint="eastAsia"/>
          <w:caps/>
        </w:rPr>
        <w:t>二</w:t>
      </w:r>
      <w:r w:rsidRPr="008559B7">
        <w:rPr>
          <w:rFonts w:hint="eastAsia"/>
          <w:caps/>
        </w:rPr>
        <w:t>条</w:t>
      </w:r>
      <w:r w:rsidRPr="008559B7">
        <w:rPr>
          <w:rFonts w:hint="eastAsia"/>
          <w:caps/>
        </w:rPr>
        <w:t xml:space="preserve"> </w:t>
      </w:r>
      <w:r w:rsidRPr="008559B7">
        <w:rPr>
          <w:rFonts w:hint="eastAsia"/>
          <w:caps/>
        </w:rPr>
        <w:t>对完成本专业学业同时辅修其他专业并达到该专业辅修要求的学生，学校发给辅修专业证书。</w:t>
      </w:r>
    </w:p>
    <w:p w:rsidR="00244ED1" w:rsidRPr="008559B7" w:rsidRDefault="00244ED1" w:rsidP="0076708E">
      <w:pPr>
        <w:snapToGrid w:val="0"/>
        <w:spacing w:line="600" w:lineRule="exact"/>
        <w:ind w:firstLineChars="200" w:firstLine="640"/>
        <w:jc w:val="left"/>
        <w:rPr>
          <w:caps/>
        </w:rPr>
      </w:pPr>
      <w:r w:rsidRPr="008559B7">
        <w:rPr>
          <w:rFonts w:hint="eastAsia"/>
          <w:caps/>
        </w:rPr>
        <w:t>第</w:t>
      </w:r>
      <w:r w:rsidR="00202E83">
        <w:rPr>
          <w:rFonts w:hint="eastAsia"/>
          <w:caps/>
        </w:rPr>
        <w:t>五</w:t>
      </w:r>
      <w:r w:rsidRPr="008559B7">
        <w:rPr>
          <w:rFonts w:hint="eastAsia"/>
          <w:caps/>
        </w:rPr>
        <w:t>十</w:t>
      </w:r>
      <w:r w:rsidR="00CF3C95">
        <w:rPr>
          <w:rFonts w:hint="eastAsia"/>
          <w:caps/>
        </w:rPr>
        <w:t>三</w:t>
      </w:r>
      <w:r w:rsidRPr="008559B7">
        <w:rPr>
          <w:rFonts w:hint="eastAsia"/>
          <w:caps/>
        </w:rPr>
        <w:t>条</w:t>
      </w:r>
      <w:r w:rsidRPr="008559B7">
        <w:rPr>
          <w:rFonts w:hint="eastAsia"/>
          <w:caps/>
        </w:rPr>
        <w:t xml:space="preserve"> </w:t>
      </w:r>
      <w:r w:rsidRPr="008559B7">
        <w:rPr>
          <w:rFonts w:hint="eastAsia"/>
          <w:caps/>
        </w:rPr>
        <w:t>对违反国家招生规定取得入学资格或者学籍的，学校取消其学籍，不发给学历证书、学位证书；已发的学历证书、学位证书，报校长办公会审议后，学校依法予以撤销。对以作弊、剽窃、抄袭等学术不端行为或者其他不正当手段获得学历证书、学位证书的，报校长办公会审议后，学校依法予以撤销。</w:t>
      </w:r>
    </w:p>
    <w:p w:rsidR="00244ED1" w:rsidRPr="008559B7" w:rsidRDefault="00244ED1" w:rsidP="0076708E">
      <w:pPr>
        <w:snapToGrid w:val="0"/>
        <w:spacing w:line="600" w:lineRule="exact"/>
        <w:ind w:firstLineChars="200" w:firstLine="640"/>
        <w:jc w:val="left"/>
        <w:rPr>
          <w:caps/>
        </w:rPr>
      </w:pPr>
      <w:r w:rsidRPr="008559B7">
        <w:rPr>
          <w:rFonts w:hint="eastAsia"/>
          <w:caps/>
        </w:rPr>
        <w:t>被撤销的学历证书、学位证书已注册的，学校予以注销并报教育行政部门宣布无效。</w:t>
      </w:r>
    </w:p>
    <w:p w:rsidR="00244ED1" w:rsidRPr="008559B7" w:rsidRDefault="00244ED1" w:rsidP="0076708E">
      <w:pPr>
        <w:snapToGrid w:val="0"/>
        <w:spacing w:line="600" w:lineRule="exact"/>
        <w:ind w:firstLineChars="200" w:firstLine="640"/>
        <w:jc w:val="left"/>
        <w:rPr>
          <w:caps/>
        </w:rPr>
      </w:pPr>
      <w:r w:rsidRPr="008559B7">
        <w:rPr>
          <w:rFonts w:hint="eastAsia"/>
          <w:caps/>
        </w:rPr>
        <w:t>第</w:t>
      </w:r>
      <w:r w:rsidR="00FF5893">
        <w:rPr>
          <w:rFonts w:hint="eastAsia"/>
          <w:caps/>
        </w:rPr>
        <w:t>五</w:t>
      </w:r>
      <w:r w:rsidR="00202E83">
        <w:rPr>
          <w:rFonts w:hint="eastAsia"/>
          <w:caps/>
        </w:rPr>
        <w:t>十</w:t>
      </w:r>
      <w:r w:rsidR="00CF3C95">
        <w:rPr>
          <w:rFonts w:hint="eastAsia"/>
          <w:caps/>
        </w:rPr>
        <w:t>四</w:t>
      </w:r>
      <w:r w:rsidRPr="008559B7">
        <w:rPr>
          <w:rFonts w:hint="eastAsia"/>
          <w:caps/>
        </w:rPr>
        <w:t>条</w:t>
      </w:r>
      <w:r w:rsidRPr="008559B7">
        <w:rPr>
          <w:rFonts w:hint="eastAsia"/>
          <w:caps/>
        </w:rPr>
        <w:t xml:space="preserve"> </w:t>
      </w:r>
      <w:r w:rsidRPr="008559B7">
        <w:rPr>
          <w:rFonts w:hint="eastAsia"/>
          <w:caps/>
        </w:rPr>
        <w:t>学历证书和学位证书遗失或者损坏，经本人申请，学校核实后出具相应的证明书。证明书与原证书具</w:t>
      </w:r>
      <w:r w:rsidRPr="008559B7">
        <w:rPr>
          <w:rFonts w:hint="eastAsia"/>
          <w:caps/>
        </w:rPr>
        <w:lastRenderedPageBreak/>
        <w:t>有同等效力。</w:t>
      </w:r>
    </w:p>
    <w:p w:rsidR="008440A6" w:rsidRPr="008559B7" w:rsidRDefault="00C71677" w:rsidP="008415CC">
      <w:pPr>
        <w:tabs>
          <w:tab w:val="center" w:pos="4422"/>
        </w:tabs>
        <w:snapToGrid w:val="0"/>
        <w:spacing w:beforeLines="25" w:before="78" w:afterLines="25" w:after="78" w:line="600" w:lineRule="exact"/>
        <w:jc w:val="center"/>
        <w:rPr>
          <w:rFonts w:eastAsia="黑体"/>
          <w:caps/>
        </w:rPr>
      </w:pPr>
      <w:r>
        <w:rPr>
          <w:rFonts w:eastAsia="黑体" w:hint="eastAsia"/>
          <w:caps/>
        </w:rPr>
        <w:t>第</w:t>
      </w:r>
      <w:r w:rsidR="00805E02">
        <w:rPr>
          <w:rFonts w:eastAsia="黑体" w:hint="eastAsia"/>
          <w:caps/>
        </w:rPr>
        <w:t>九</w:t>
      </w:r>
      <w:r w:rsidR="003430FA" w:rsidRPr="008559B7">
        <w:rPr>
          <w:rFonts w:eastAsia="黑体" w:hint="eastAsia"/>
          <w:caps/>
        </w:rPr>
        <w:t>章</w:t>
      </w:r>
      <w:r w:rsidR="003430FA" w:rsidRPr="008559B7">
        <w:rPr>
          <w:rFonts w:eastAsia="黑体" w:hint="eastAsia"/>
          <w:caps/>
        </w:rPr>
        <w:t xml:space="preserve">  </w:t>
      </w:r>
      <w:r w:rsidR="003430FA" w:rsidRPr="008559B7">
        <w:rPr>
          <w:rFonts w:eastAsia="黑体" w:hint="eastAsia"/>
          <w:caps/>
        </w:rPr>
        <w:t>附</w:t>
      </w:r>
      <w:r>
        <w:rPr>
          <w:rFonts w:eastAsia="黑体" w:hint="eastAsia"/>
          <w:caps/>
        </w:rPr>
        <w:t xml:space="preserve"> </w:t>
      </w:r>
      <w:r w:rsidR="003430FA" w:rsidRPr="008559B7">
        <w:rPr>
          <w:rFonts w:eastAsia="黑体" w:hint="eastAsia"/>
          <w:caps/>
        </w:rPr>
        <w:t>则</w:t>
      </w:r>
    </w:p>
    <w:p w:rsidR="00997E63" w:rsidRPr="008559B7" w:rsidRDefault="003430FA" w:rsidP="0076708E">
      <w:pPr>
        <w:snapToGrid w:val="0"/>
        <w:spacing w:line="600" w:lineRule="exact"/>
        <w:ind w:firstLineChars="200" w:firstLine="640"/>
        <w:jc w:val="left"/>
        <w:rPr>
          <w:caps/>
        </w:rPr>
      </w:pPr>
      <w:r w:rsidRPr="008559B7">
        <w:rPr>
          <w:rFonts w:hint="eastAsia"/>
          <w:caps/>
        </w:rPr>
        <w:t>第</w:t>
      </w:r>
      <w:r w:rsidR="00FF5893">
        <w:rPr>
          <w:rFonts w:hint="eastAsia"/>
          <w:caps/>
        </w:rPr>
        <w:t>五</w:t>
      </w:r>
      <w:r w:rsidRPr="008559B7">
        <w:rPr>
          <w:rFonts w:hint="eastAsia"/>
          <w:caps/>
        </w:rPr>
        <w:t>十</w:t>
      </w:r>
      <w:r w:rsidR="00CF3C95">
        <w:rPr>
          <w:rFonts w:hint="eastAsia"/>
          <w:caps/>
        </w:rPr>
        <w:t>五</w:t>
      </w:r>
      <w:r w:rsidRPr="008559B7">
        <w:rPr>
          <w:rFonts w:hint="eastAsia"/>
          <w:caps/>
        </w:rPr>
        <w:t>条　在校学习的外国留学生</w:t>
      </w:r>
      <w:r w:rsidR="00454DD7">
        <w:rPr>
          <w:rFonts w:hint="eastAsia"/>
          <w:caps/>
        </w:rPr>
        <w:t>、港澳台</w:t>
      </w:r>
      <w:r w:rsidRPr="008559B7">
        <w:rPr>
          <w:rFonts w:hint="eastAsia"/>
          <w:caps/>
        </w:rPr>
        <w:t>学生等的学籍管理参照此</w:t>
      </w:r>
      <w:r w:rsidR="00856B26" w:rsidRPr="008559B7">
        <w:rPr>
          <w:rFonts w:hint="eastAsia"/>
          <w:caps/>
        </w:rPr>
        <w:t>办法</w:t>
      </w:r>
      <w:r w:rsidRPr="008559B7">
        <w:rPr>
          <w:rFonts w:hint="eastAsia"/>
          <w:caps/>
        </w:rPr>
        <w:t>实施。</w:t>
      </w:r>
    </w:p>
    <w:p w:rsidR="003430FA" w:rsidRPr="008559B7" w:rsidRDefault="00997E63" w:rsidP="0076708E">
      <w:pPr>
        <w:snapToGrid w:val="0"/>
        <w:spacing w:line="600" w:lineRule="exact"/>
        <w:ind w:firstLineChars="200" w:firstLine="640"/>
        <w:jc w:val="left"/>
        <w:rPr>
          <w:caps/>
        </w:rPr>
      </w:pPr>
      <w:r w:rsidRPr="008559B7">
        <w:rPr>
          <w:rFonts w:hint="eastAsia"/>
          <w:caps/>
        </w:rPr>
        <w:t>第</w:t>
      </w:r>
      <w:r w:rsidR="00FF5893">
        <w:rPr>
          <w:rFonts w:hint="eastAsia"/>
          <w:caps/>
        </w:rPr>
        <w:t>五</w:t>
      </w:r>
      <w:r w:rsidRPr="008559B7">
        <w:rPr>
          <w:rFonts w:hint="eastAsia"/>
          <w:caps/>
        </w:rPr>
        <w:t>十</w:t>
      </w:r>
      <w:r w:rsidR="00CF3C95">
        <w:rPr>
          <w:rFonts w:hint="eastAsia"/>
          <w:caps/>
        </w:rPr>
        <w:t>六</w:t>
      </w:r>
      <w:r w:rsidRPr="008559B7">
        <w:rPr>
          <w:rFonts w:hint="eastAsia"/>
          <w:caps/>
        </w:rPr>
        <w:t>条</w:t>
      </w:r>
      <w:r w:rsidRPr="008559B7">
        <w:rPr>
          <w:rFonts w:hint="eastAsia"/>
          <w:caps/>
        </w:rPr>
        <w:t xml:space="preserve">  </w:t>
      </w:r>
      <w:r w:rsidR="00175895">
        <w:rPr>
          <w:rFonts w:hint="eastAsia"/>
          <w:caps/>
        </w:rPr>
        <w:t>本办法</w:t>
      </w:r>
      <w:r w:rsidR="003430FA" w:rsidRPr="008559B7">
        <w:rPr>
          <w:rFonts w:hint="eastAsia"/>
          <w:caps/>
        </w:rPr>
        <w:t>自</w:t>
      </w:r>
      <w:r w:rsidRPr="008559B7">
        <w:rPr>
          <w:rFonts w:hint="eastAsia"/>
          <w:caps/>
        </w:rPr>
        <w:t>2017</w:t>
      </w:r>
      <w:r w:rsidRPr="008559B7">
        <w:rPr>
          <w:rFonts w:hint="eastAsia"/>
          <w:caps/>
        </w:rPr>
        <w:t>年</w:t>
      </w:r>
      <w:r w:rsidRPr="008559B7">
        <w:rPr>
          <w:rFonts w:hint="eastAsia"/>
          <w:caps/>
        </w:rPr>
        <w:t>9</w:t>
      </w:r>
      <w:r w:rsidRPr="008559B7">
        <w:rPr>
          <w:rFonts w:hint="eastAsia"/>
          <w:caps/>
        </w:rPr>
        <w:t>月</w:t>
      </w:r>
      <w:r w:rsidRPr="008559B7">
        <w:rPr>
          <w:rFonts w:hint="eastAsia"/>
          <w:caps/>
        </w:rPr>
        <w:t>1</w:t>
      </w:r>
      <w:r w:rsidR="003430FA" w:rsidRPr="008559B7">
        <w:rPr>
          <w:rFonts w:hint="eastAsia"/>
          <w:caps/>
        </w:rPr>
        <w:t>日起执行，教务处负责解释。</w:t>
      </w:r>
    </w:p>
    <w:sectPr w:rsidR="003430FA" w:rsidRPr="008559B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DD" w:rsidRDefault="000D32DD" w:rsidP="00ED2DAB">
      <w:r>
        <w:separator/>
      </w:r>
    </w:p>
  </w:endnote>
  <w:endnote w:type="continuationSeparator" w:id="0">
    <w:p w:rsidR="000D32DD" w:rsidRDefault="000D32DD" w:rsidP="00ED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DD" w:rsidRDefault="000D32DD" w:rsidP="00ED2DAB">
      <w:r>
        <w:separator/>
      </w:r>
    </w:p>
  </w:footnote>
  <w:footnote w:type="continuationSeparator" w:id="0">
    <w:p w:rsidR="000D32DD" w:rsidRDefault="000D32DD" w:rsidP="00ED2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E4BF0"/>
    <w:rsid w:val="000279DF"/>
    <w:rsid w:val="00034009"/>
    <w:rsid w:val="000354D5"/>
    <w:rsid w:val="000553A9"/>
    <w:rsid w:val="0006045B"/>
    <w:rsid w:val="00067C54"/>
    <w:rsid w:val="00090A09"/>
    <w:rsid w:val="000B560A"/>
    <w:rsid w:val="000B6D85"/>
    <w:rsid w:val="000C225F"/>
    <w:rsid w:val="000C6745"/>
    <w:rsid w:val="000D32DD"/>
    <w:rsid w:val="000E0931"/>
    <w:rsid w:val="000F41A5"/>
    <w:rsid w:val="000F6980"/>
    <w:rsid w:val="00100910"/>
    <w:rsid w:val="0010154C"/>
    <w:rsid w:val="00106D2C"/>
    <w:rsid w:val="001111EE"/>
    <w:rsid w:val="00113090"/>
    <w:rsid w:val="00115F01"/>
    <w:rsid w:val="00117081"/>
    <w:rsid w:val="00121362"/>
    <w:rsid w:val="0015172F"/>
    <w:rsid w:val="00152044"/>
    <w:rsid w:val="00170C8C"/>
    <w:rsid w:val="00175895"/>
    <w:rsid w:val="001919E7"/>
    <w:rsid w:val="001A1BD4"/>
    <w:rsid w:val="001F11EE"/>
    <w:rsid w:val="001F2475"/>
    <w:rsid w:val="00201D7A"/>
    <w:rsid w:val="00202E83"/>
    <w:rsid w:val="00214A42"/>
    <w:rsid w:val="002204B2"/>
    <w:rsid w:val="00244ED1"/>
    <w:rsid w:val="00262F75"/>
    <w:rsid w:val="002665BD"/>
    <w:rsid w:val="002717EB"/>
    <w:rsid w:val="00273CFD"/>
    <w:rsid w:val="00280A8F"/>
    <w:rsid w:val="00280B6B"/>
    <w:rsid w:val="002944FF"/>
    <w:rsid w:val="0029499A"/>
    <w:rsid w:val="00294E34"/>
    <w:rsid w:val="00297FF0"/>
    <w:rsid w:val="002B00D9"/>
    <w:rsid w:val="002C07B4"/>
    <w:rsid w:val="002C34F6"/>
    <w:rsid w:val="002C7E98"/>
    <w:rsid w:val="002E183F"/>
    <w:rsid w:val="002E5210"/>
    <w:rsid w:val="002F2C82"/>
    <w:rsid w:val="00302490"/>
    <w:rsid w:val="00307F7B"/>
    <w:rsid w:val="0033293A"/>
    <w:rsid w:val="00333060"/>
    <w:rsid w:val="003430FA"/>
    <w:rsid w:val="003445BE"/>
    <w:rsid w:val="00345BF3"/>
    <w:rsid w:val="00350263"/>
    <w:rsid w:val="0036484F"/>
    <w:rsid w:val="00370EF5"/>
    <w:rsid w:val="0037538A"/>
    <w:rsid w:val="00385894"/>
    <w:rsid w:val="0039435D"/>
    <w:rsid w:val="003B5E1B"/>
    <w:rsid w:val="003B7041"/>
    <w:rsid w:val="003E61A9"/>
    <w:rsid w:val="00402655"/>
    <w:rsid w:val="00425CAE"/>
    <w:rsid w:val="00437177"/>
    <w:rsid w:val="00437EE5"/>
    <w:rsid w:val="00442860"/>
    <w:rsid w:val="004469E7"/>
    <w:rsid w:val="00447860"/>
    <w:rsid w:val="00451351"/>
    <w:rsid w:val="00454DD7"/>
    <w:rsid w:val="004706A8"/>
    <w:rsid w:val="004A5BC4"/>
    <w:rsid w:val="004A7BEA"/>
    <w:rsid w:val="004B099B"/>
    <w:rsid w:val="004B3CAD"/>
    <w:rsid w:val="004B6524"/>
    <w:rsid w:val="004C2257"/>
    <w:rsid w:val="004C286B"/>
    <w:rsid w:val="004F3DCA"/>
    <w:rsid w:val="004F3DD4"/>
    <w:rsid w:val="004F5F9D"/>
    <w:rsid w:val="004F71DB"/>
    <w:rsid w:val="00507008"/>
    <w:rsid w:val="00532B82"/>
    <w:rsid w:val="00544439"/>
    <w:rsid w:val="005523A6"/>
    <w:rsid w:val="005758DF"/>
    <w:rsid w:val="00593460"/>
    <w:rsid w:val="005A21F1"/>
    <w:rsid w:val="005A41B8"/>
    <w:rsid w:val="005B3C4A"/>
    <w:rsid w:val="005C0BFD"/>
    <w:rsid w:val="005E2D58"/>
    <w:rsid w:val="005F4AEA"/>
    <w:rsid w:val="00601CC8"/>
    <w:rsid w:val="006157E4"/>
    <w:rsid w:val="006344C1"/>
    <w:rsid w:val="00637D16"/>
    <w:rsid w:val="00646BA8"/>
    <w:rsid w:val="006522A4"/>
    <w:rsid w:val="00664123"/>
    <w:rsid w:val="006657AD"/>
    <w:rsid w:val="0067428D"/>
    <w:rsid w:val="00680F16"/>
    <w:rsid w:val="00692B9A"/>
    <w:rsid w:val="00696A2A"/>
    <w:rsid w:val="006A50BB"/>
    <w:rsid w:val="006B3D07"/>
    <w:rsid w:val="006D05D2"/>
    <w:rsid w:val="006E15AD"/>
    <w:rsid w:val="006F4F12"/>
    <w:rsid w:val="006F741C"/>
    <w:rsid w:val="00715D4B"/>
    <w:rsid w:val="0072347B"/>
    <w:rsid w:val="0073461F"/>
    <w:rsid w:val="00734860"/>
    <w:rsid w:val="007355AB"/>
    <w:rsid w:val="0075032E"/>
    <w:rsid w:val="00762CBC"/>
    <w:rsid w:val="0076708E"/>
    <w:rsid w:val="007B3879"/>
    <w:rsid w:val="007B538C"/>
    <w:rsid w:val="007C251C"/>
    <w:rsid w:val="007F22C9"/>
    <w:rsid w:val="007F5E24"/>
    <w:rsid w:val="008005C7"/>
    <w:rsid w:val="00805E02"/>
    <w:rsid w:val="00806F87"/>
    <w:rsid w:val="00806F8E"/>
    <w:rsid w:val="0080759B"/>
    <w:rsid w:val="00817E9E"/>
    <w:rsid w:val="00825DC0"/>
    <w:rsid w:val="008415CC"/>
    <w:rsid w:val="008440A6"/>
    <w:rsid w:val="008532AC"/>
    <w:rsid w:val="00854541"/>
    <w:rsid w:val="008559B7"/>
    <w:rsid w:val="00856B26"/>
    <w:rsid w:val="008628BA"/>
    <w:rsid w:val="00871EF9"/>
    <w:rsid w:val="00874972"/>
    <w:rsid w:val="00882EC4"/>
    <w:rsid w:val="00886BEC"/>
    <w:rsid w:val="00887B46"/>
    <w:rsid w:val="00890B91"/>
    <w:rsid w:val="00891401"/>
    <w:rsid w:val="008A592D"/>
    <w:rsid w:val="008B41A1"/>
    <w:rsid w:val="008C1FC0"/>
    <w:rsid w:val="008D207C"/>
    <w:rsid w:val="008D5B1D"/>
    <w:rsid w:val="008F57B3"/>
    <w:rsid w:val="00921AA7"/>
    <w:rsid w:val="0092281C"/>
    <w:rsid w:val="00926CA5"/>
    <w:rsid w:val="00933B2D"/>
    <w:rsid w:val="00937BA7"/>
    <w:rsid w:val="009461FF"/>
    <w:rsid w:val="00963F88"/>
    <w:rsid w:val="009743BB"/>
    <w:rsid w:val="00983C53"/>
    <w:rsid w:val="00984FA5"/>
    <w:rsid w:val="00997E63"/>
    <w:rsid w:val="009A79EC"/>
    <w:rsid w:val="009B497B"/>
    <w:rsid w:val="009C06B3"/>
    <w:rsid w:val="009C611E"/>
    <w:rsid w:val="009E2133"/>
    <w:rsid w:val="00A14506"/>
    <w:rsid w:val="00A14D16"/>
    <w:rsid w:val="00A27CBC"/>
    <w:rsid w:val="00A4040F"/>
    <w:rsid w:val="00A4448E"/>
    <w:rsid w:val="00A6096C"/>
    <w:rsid w:val="00A61F04"/>
    <w:rsid w:val="00A63F44"/>
    <w:rsid w:val="00A80921"/>
    <w:rsid w:val="00A8417D"/>
    <w:rsid w:val="00A84317"/>
    <w:rsid w:val="00A85358"/>
    <w:rsid w:val="00A90740"/>
    <w:rsid w:val="00A936EE"/>
    <w:rsid w:val="00AA2B99"/>
    <w:rsid w:val="00AA559A"/>
    <w:rsid w:val="00AA65B5"/>
    <w:rsid w:val="00AB0798"/>
    <w:rsid w:val="00AB2333"/>
    <w:rsid w:val="00AB3B7A"/>
    <w:rsid w:val="00AC6D21"/>
    <w:rsid w:val="00AF2D92"/>
    <w:rsid w:val="00B23E24"/>
    <w:rsid w:val="00B279B6"/>
    <w:rsid w:val="00B42322"/>
    <w:rsid w:val="00B461E2"/>
    <w:rsid w:val="00B53D53"/>
    <w:rsid w:val="00B608F3"/>
    <w:rsid w:val="00B64198"/>
    <w:rsid w:val="00B66208"/>
    <w:rsid w:val="00B80C3C"/>
    <w:rsid w:val="00B85F2B"/>
    <w:rsid w:val="00B8686F"/>
    <w:rsid w:val="00BA010D"/>
    <w:rsid w:val="00BC017F"/>
    <w:rsid w:val="00BE53F8"/>
    <w:rsid w:val="00C1236B"/>
    <w:rsid w:val="00C1371F"/>
    <w:rsid w:val="00C20CFC"/>
    <w:rsid w:val="00C2104B"/>
    <w:rsid w:val="00C23000"/>
    <w:rsid w:val="00C254C8"/>
    <w:rsid w:val="00C33567"/>
    <w:rsid w:val="00C42135"/>
    <w:rsid w:val="00C43169"/>
    <w:rsid w:val="00C671A0"/>
    <w:rsid w:val="00C71677"/>
    <w:rsid w:val="00C774BC"/>
    <w:rsid w:val="00CB0466"/>
    <w:rsid w:val="00CB0DA5"/>
    <w:rsid w:val="00CB2837"/>
    <w:rsid w:val="00CD26BB"/>
    <w:rsid w:val="00CD2E6F"/>
    <w:rsid w:val="00CE0D08"/>
    <w:rsid w:val="00CF3C95"/>
    <w:rsid w:val="00D043E5"/>
    <w:rsid w:val="00D12C12"/>
    <w:rsid w:val="00D53A8E"/>
    <w:rsid w:val="00D6497A"/>
    <w:rsid w:val="00D66F73"/>
    <w:rsid w:val="00D74732"/>
    <w:rsid w:val="00D80E2E"/>
    <w:rsid w:val="00D86E4B"/>
    <w:rsid w:val="00D93CD4"/>
    <w:rsid w:val="00D95472"/>
    <w:rsid w:val="00DB6BB3"/>
    <w:rsid w:val="00DE77EC"/>
    <w:rsid w:val="00E00B28"/>
    <w:rsid w:val="00E458BD"/>
    <w:rsid w:val="00E54229"/>
    <w:rsid w:val="00E67379"/>
    <w:rsid w:val="00E71042"/>
    <w:rsid w:val="00E92A15"/>
    <w:rsid w:val="00EA574D"/>
    <w:rsid w:val="00EB536B"/>
    <w:rsid w:val="00ED0483"/>
    <w:rsid w:val="00ED1833"/>
    <w:rsid w:val="00ED1904"/>
    <w:rsid w:val="00ED2DAB"/>
    <w:rsid w:val="00ED4F43"/>
    <w:rsid w:val="00EE1548"/>
    <w:rsid w:val="00EE3F23"/>
    <w:rsid w:val="00EF3105"/>
    <w:rsid w:val="00EF7349"/>
    <w:rsid w:val="00F0672F"/>
    <w:rsid w:val="00F06C8D"/>
    <w:rsid w:val="00F24D29"/>
    <w:rsid w:val="00F31D2A"/>
    <w:rsid w:val="00F500BD"/>
    <w:rsid w:val="00F5677E"/>
    <w:rsid w:val="00F57107"/>
    <w:rsid w:val="00F651F5"/>
    <w:rsid w:val="00F7781A"/>
    <w:rsid w:val="00F843A3"/>
    <w:rsid w:val="00FA369F"/>
    <w:rsid w:val="00FA3F91"/>
    <w:rsid w:val="00FB23E1"/>
    <w:rsid w:val="00FB4518"/>
    <w:rsid w:val="00FC69D8"/>
    <w:rsid w:val="00FC6BE4"/>
    <w:rsid w:val="00FD00A9"/>
    <w:rsid w:val="00FD1DD8"/>
    <w:rsid w:val="00FD26EC"/>
    <w:rsid w:val="00FE66AE"/>
    <w:rsid w:val="00FE7A18"/>
    <w:rsid w:val="00FF5893"/>
    <w:rsid w:val="3E5E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qFormat/>
    <w:pPr>
      <w:keepNext/>
      <w:outlineLvl w:val="0"/>
    </w:pPr>
    <w:rPr>
      <w:rFonts w:ascii="宋体" w:eastAsia="宋体" w:hAnsi="宋体"/>
      <w:spacing w:val="-2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annotation text"/>
    <w:basedOn w:val="a"/>
    <w:pPr>
      <w:jc w:val="left"/>
    </w:pPr>
  </w:style>
  <w:style w:type="paragraph" w:styleId="a5">
    <w:name w:val="Balloon Text"/>
    <w:basedOn w:val="a"/>
    <w:link w:val="Char"/>
    <w:rsid w:val="005E2D58"/>
    <w:rPr>
      <w:sz w:val="18"/>
      <w:szCs w:val="18"/>
    </w:rPr>
  </w:style>
  <w:style w:type="character" w:customStyle="1" w:styleId="Char">
    <w:name w:val="批注框文本 Char"/>
    <w:basedOn w:val="a0"/>
    <w:link w:val="a5"/>
    <w:rsid w:val="005E2D58"/>
    <w:rPr>
      <w:rFonts w:eastAsia="仿宋_GB2312"/>
      <w:kern w:val="2"/>
      <w:sz w:val="18"/>
      <w:szCs w:val="18"/>
    </w:rPr>
  </w:style>
  <w:style w:type="character" w:styleId="a6">
    <w:name w:val="Placeholder Text"/>
    <w:basedOn w:val="a0"/>
    <w:uiPriority w:val="99"/>
    <w:unhideWhenUsed/>
    <w:rsid w:val="00D95472"/>
    <w:rPr>
      <w:color w:val="808080"/>
    </w:rPr>
  </w:style>
  <w:style w:type="paragraph" w:styleId="a7">
    <w:name w:val="header"/>
    <w:basedOn w:val="a"/>
    <w:link w:val="Char0"/>
    <w:rsid w:val="00ED2D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D2DAB"/>
    <w:rPr>
      <w:rFonts w:eastAsia="仿宋_GB2312"/>
      <w:kern w:val="2"/>
      <w:sz w:val="18"/>
      <w:szCs w:val="18"/>
    </w:rPr>
  </w:style>
  <w:style w:type="paragraph" w:styleId="a8">
    <w:name w:val="footer"/>
    <w:basedOn w:val="a"/>
    <w:link w:val="Char1"/>
    <w:rsid w:val="00ED2DAB"/>
    <w:pPr>
      <w:tabs>
        <w:tab w:val="center" w:pos="4153"/>
        <w:tab w:val="right" w:pos="8306"/>
      </w:tabs>
      <w:snapToGrid w:val="0"/>
      <w:jc w:val="left"/>
    </w:pPr>
    <w:rPr>
      <w:sz w:val="18"/>
      <w:szCs w:val="18"/>
    </w:rPr>
  </w:style>
  <w:style w:type="character" w:customStyle="1" w:styleId="Char1">
    <w:name w:val="页脚 Char"/>
    <w:basedOn w:val="a0"/>
    <w:link w:val="a8"/>
    <w:rsid w:val="00ED2DA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qFormat/>
    <w:pPr>
      <w:keepNext/>
      <w:outlineLvl w:val="0"/>
    </w:pPr>
    <w:rPr>
      <w:rFonts w:ascii="宋体" w:eastAsia="宋体" w:hAnsi="宋体"/>
      <w:spacing w:val="-2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annotation text"/>
    <w:basedOn w:val="a"/>
    <w:pPr>
      <w:jc w:val="left"/>
    </w:pPr>
  </w:style>
  <w:style w:type="paragraph" w:styleId="a5">
    <w:name w:val="Balloon Text"/>
    <w:basedOn w:val="a"/>
    <w:link w:val="Char"/>
    <w:rsid w:val="005E2D58"/>
    <w:rPr>
      <w:sz w:val="18"/>
      <w:szCs w:val="18"/>
    </w:rPr>
  </w:style>
  <w:style w:type="character" w:customStyle="1" w:styleId="Char">
    <w:name w:val="批注框文本 Char"/>
    <w:basedOn w:val="a0"/>
    <w:link w:val="a5"/>
    <w:rsid w:val="005E2D58"/>
    <w:rPr>
      <w:rFonts w:eastAsia="仿宋_GB2312"/>
      <w:kern w:val="2"/>
      <w:sz w:val="18"/>
      <w:szCs w:val="18"/>
    </w:rPr>
  </w:style>
  <w:style w:type="character" w:styleId="a6">
    <w:name w:val="Placeholder Text"/>
    <w:basedOn w:val="a0"/>
    <w:uiPriority w:val="99"/>
    <w:unhideWhenUsed/>
    <w:rsid w:val="00D95472"/>
    <w:rPr>
      <w:color w:val="808080"/>
    </w:rPr>
  </w:style>
  <w:style w:type="paragraph" w:styleId="a7">
    <w:name w:val="header"/>
    <w:basedOn w:val="a"/>
    <w:link w:val="Char0"/>
    <w:rsid w:val="00ED2D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D2DAB"/>
    <w:rPr>
      <w:rFonts w:eastAsia="仿宋_GB2312"/>
      <w:kern w:val="2"/>
      <w:sz w:val="18"/>
      <w:szCs w:val="18"/>
    </w:rPr>
  </w:style>
  <w:style w:type="paragraph" w:styleId="a8">
    <w:name w:val="footer"/>
    <w:basedOn w:val="a"/>
    <w:link w:val="Char1"/>
    <w:rsid w:val="00ED2DAB"/>
    <w:pPr>
      <w:tabs>
        <w:tab w:val="center" w:pos="4153"/>
        <w:tab w:val="right" w:pos="8306"/>
      </w:tabs>
      <w:snapToGrid w:val="0"/>
      <w:jc w:val="left"/>
    </w:pPr>
    <w:rPr>
      <w:sz w:val="18"/>
      <w:szCs w:val="18"/>
    </w:rPr>
  </w:style>
  <w:style w:type="character" w:customStyle="1" w:styleId="Char1">
    <w:name w:val="页脚 Char"/>
    <w:basedOn w:val="a0"/>
    <w:link w:val="a8"/>
    <w:rsid w:val="00ED2DA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3285</TotalTime>
  <Pages>17</Pages>
  <Words>1184</Words>
  <Characters>6750</Characters>
  <Application>Microsoft Office Word</Application>
  <DocSecurity>0</DocSecurity>
  <Lines>56</Lines>
  <Paragraphs>15</Paragraphs>
  <ScaleCrop>false</ScaleCrop>
  <Company/>
  <LinksUpToDate>false</LinksUpToDate>
  <CharactersWithSpaces>7919</CharactersWithSpaces>
  <SharedDoc>false</SharedDoc>
  <HLinks>
    <vt:vector size="6" baseType="variant">
      <vt:variant>
        <vt:i4>5177424</vt:i4>
      </vt:variant>
      <vt:variant>
        <vt:i4>0</vt:i4>
      </vt:variant>
      <vt:variant>
        <vt:i4>0</vt:i4>
      </vt:variant>
      <vt:variant>
        <vt:i4>5</vt:i4>
      </vt:variant>
      <vt:variant>
        <vt:lpwstr>http://jwc.jcut.edu.cn/info/1013/1508.htm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dc:creator>
  <cp:lastModifiedBy>Tang Zhuwen</cp:lastModifiedBy>
  <cp:revision>262</cp:revision>
  <dcterms:created xsi:type="dcterms:W3CDTF">2017-08-05T03:06:00Z</dcterms:created>
  <dcterms:modified xsi:type="dcterms:W3CDTF">2017-09-30T08:59:00Z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